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84486" w14:textId="77777777" w:rsidR="0056695B" w:rsidRDefault="0056695B" w:rsidP="0056695B">
      <w:bookmarkStart w:id="0" w:name="_Toc78941548"/>
      <w:bookmarkStart w:id="1" w:name="_Toc78941577"/>
    </w:p>
    <w:p w14:paraId="61C9B194" w14:textId="77777777" w:rsidR="0056695B" w:rsidRDefault="0056695B" w:rsidP="0056695B"/>
    <w:p w14:paraId="11AE5FFF" w14:textId="77777777" w:rsidR="0056695B" w:rsidRPr="00D54BF7" w:rsidRDefault="0056695B" w:rsidP="0056695B">
      <w:pPr>
        <w:rPr>
          <w:rFonts w:cs="Arial"/>
          <w:sz w:val="20"/>
        </w:rPr>
      </w:pPr>
    </w:p>
    <w:p w14:paraId="69A57C52" w14:textId="77777777" w:rsidR="0056695B" w:rsidRDefault="0056695B" w:rsidP="0056695B"/>
    <w:p w14:paraId="0C9F48F5" w14:textId="77777777" w:rsidR="0056695B" w:rsidRDefault="0056695B" w:rsidP="0056695B"/>
    <w:p w14:paraId="55BE9972" w14:textId="77777777" w:rsidR="0056695B" w:rsidRDefault="0056695B" w:rsidP="0056695B"/>
    <w:p w14:paraId="0C119E55" w14:textId="77777777" w:rsidR="0056695B" w:rsidRDefault="0056695B" w:rsidP="0056695B"/>
    <w:p w14:paraId="1AF3D648" w14:textId="77777777" w:rsidR="0056695B" w:rsidRDefault="0056695B" w:rsidP="0056695B">
      <w:pPr>
        <w:pStyle w:val="Tittel"/>
      </w:pPr>
    </w:p>
    <w:p w14:paraId="177052DD" w14:textId="77777777" w:rsidR="0056695B" w:rsidRPr="006667DA" w:rsidRDefault="00AC4033" w:rsidP="0056695B">
      <w:pPr>
        <w:pStyle w:val="Tittel"/>
      </w:pPr>
      <w:r w:rsidRPr="6F532542">
        <w:t>INVITASJON</w:t>
      </w:r>
    </w:p>
    <w:p w14:paraId="4B279F6F" w14:textId="77777777" w:rsidR="0056695B" w:rsidRPr="006667DA" w:rsidRDefault="00AC4033" w:rsidP="0056695B">
      <w:pPr>
        <w:pStyle w:val="Tittel"/>
      </w:pPr>
      <w:r w:rsidRPr="6F532542">
        <w:t>TIL</w:t>
      </w:r>
    </w:p>
    <w:p w14:paraId="4A1C332D" w14:textId="77777777" w:rsidR="0056695B" w:rsidRPr="006667DA" w:rsidRDefault="00AC4033" w:rsidP="0056695B">
      <w:pPr>
        <w:pStyle w:val="Tittel"/>
      </w:pPr>
      <w:r w:rsidRPr="6F532542">
        <w:t>ANBUDSKONKURRANSE</w:t>
      </w:r>
      <w:bookmarkEnd w:id="0"/>
      <w:bookmarkEnd w:id="1"/>
    </w:p>
    <w:p w14:paraId="36E4149F" w14:textId="77777777" w:rsidR="0056695B" w:rsidRDefault="0056695B" w:rsidP="0056695B">
      <w:pPr>
        <w:pStyle w:val="Tittel"/>
      </w:pPr>
    </w:p>
    <w:p w14:paraId="66F7F858" w14:textId="77777777" w:rsidR="0056695B" w:rsidRPr="006C2C02" w:rsidRDefault="0056695B" w:rsidP="0056695B"/>
    <w:p w14:paraId="51FF26FA" w14:textId="77777777" w:rsidR="0056695B" w:rsidRPr="00D54BF7" w:rsidRDefault="00AC4033" w:rsidP="0056695B">
      <w:pPr>
        <w:pStyle w:val="Undertittel"/>
      </w:pPr>
      <w:r w:rsidRPr="00D54BF7">
        <w:t>(ÅPEN KONKURRANSE)</w:t>
      </w:r>
    </w:p>
    <w:p w14:paraId="44872AF3" w14:textId="77777777" w:rsidR="0056695B" w:rsidRDefault="0056695B" w:rsidP="0056695B">
      <w:pPr>
        <w:pStyle w:val="Undertittel"/>
        <w:rPr>
          <w:sz w:val="20"/>
        </w:rPr>
      </w:pPr>
    </w:p>
    <w:p w14:paraId="108775DC" w14:textId="77777777" w:rsidR="0056695B" w:rsidRDefault="0056695B" w:rsidP="0056695B">
      <w:pPr>
        <w:jc w:val="center"/>
        <w:rPr>
          <w:rFonts w:cs="Arial"/>
          <w:sz w:val="20"/>
        </w:rPr>
      </w:pPr>
    </w:p>
    <w:p w14:paraId="37C13AA3" w14:textId="77777777" w:rsidR="0056695B" w:rsidRDefault="0056695B" w:rsidP="0056695B">
      <w:pPr>
        <w:jc w:val="center"/>
        <w:rPr>
          <w:rFonts w:cs="Arial"/>
          <w:sz w:val="20"/>
        </w:rPr>
      </w:pPr>
    </w:p>
    <w:p w14:paraId="0AF33E28" w14:textId="77777777" w:rsidR="0056695B" w:rsidRDefault="0056695B" w:rsidP="0056695B">
      <w:pPr>
        <w:jc w:val="center"/>
        <w:rPr>
          <w:rFonts w:cs="Arial"/>
          <w:sz w:val="20"/>
        </w:rPr>
      </w:pPr>
    </w:p>
    <w:p w14:paraId="30A44E30" w14:textId="77777777" w:rsidR="0056695B" w:rsidRDefault="0056695B" w:rsidP="0056695B">
      <w:pPr>
        <w:jc w:val="center"/>
        <w:rPr>
          <w:rFonts w:cs="Arial"/>
          <w:sz w:val="20"/>
        </w:rPr>
      </w:pPr>
    </w:p>
    <w:p w14:paraId="2A58501F" w14:textId="77777777" w:rsidR="00A53730" w:rsidRDefault="00AC4033" w:rsidP="40A9DEA1">
      <w:pPr>
        <w:jc w:val="center"/>
        <w:rPr>
          <w:rFonts w:cs="Arial"/>
          <w:b/>
          <w:bCs/>
        </w:rPr>
      </w:pPr>
      <w:r w:rsidRPr="40A9DEA1">
        <w:rPr>
          <w:rFonts w:cs="Arial"/>
          <w:b/>
          <w:bCs/>
        </w:rPr>
        <w:t xml:space="preserve">Prosjekt </w:t>
      </w:r>
      <w:r w:rsidRPr="00A53730">
        <w:rPr>
          <w:rFonts w:cs="Arial"/>
          <w:b/>
          <w:bCs/>
        </w:rPr>
        <w:t>1148704 NTNU, Campussamling BUT </w:t>
      </w:r>
    </w:p>
    <w:p w14:paraId="19067015" w14:textId="77777777" w:rsidR="0056695B" w:rsidRPr="0095025B" w:rsidRDefault="00AC4033" w:rsidP="0056695B">
      <w:pPr>
        <w:jc w:val="center"/>
        <w:rPr>
          <w:rFonts w:cs="Arial"/>
          <w:b/>
          <w:bCs/>
          <w:szCs w:val="21"/>
        </w:rPr>
      </w:pPr>
      <w:r w:rsidRPr="40A9DEA1">
        <w:rPr>
          <w:rFonts w:cs="Arial"/>
          <w:b/>
          <w:bCs/>
        </w:rPr>
        <w:t>K9</w:t>
      </w:r>
      <w:r w:rsidR="001B6AB5">
        <w:rPr>
          <w:rFonts w:cs="Arial"/>
          <w:b/>
          <w:bCs/>
        </w:rPr>
        <w:t>16</w:t>
      </w:r>
      <w:r w:rsidR="00A53730">
        <w:rPr>
          <w:rFonts w:cs="Arial"/>
          <w:b/>
          <w:bCs/>
        </w:rPr>
        <w:t xml:space="preserve"> </w:t>
      </w:r>
      <w:r w:rsidR="001B6AB5">
        <w:rPr>
          <w:rFonts w:cs="Arial"/>
          <w:b/>
          <w:bCs/>
          <w:szCs w:val="21"/>
        </w:rPr>
        <w:t>Innendørs mobildekning</w:t>
      </w:r>
    </w:p>
    <w:p w14:paraId="27069FA9" w14:textId="77777777" w:rsidR="0056695B" w:rsidRPr="00D54BF7" w:rsidRDefault="0056695B" w:rsidP="0056695B"/>
    <w:p w14:paraId="4427DB8E" w14:textId="77777777" w:rsidR="0056695B" w:rsidRDefault="00AC4033" w:rsidP="0056695B">
      <w:pPr>
        <w:spacing w:after="160" w:line="259" w:lineRule="auto"/>
      </w:pPr>
      <w:r>
        <w:br w:type="page"/>
      </w:r>
    </w:p>
    <w:sdt>
      <w:sdtPr>
        <w:rPr>
          <w:rFonts w:ascii="Arial" w:eastAsia="Times New Roman" w:hAnsi="Arial" w:cs="Times New Roman"/>
          <w:b w:val="0"/>
          <w:noProof/>
          <w:color w:val="auto"/>
          <w:sz w:val="21"/>
          <w:szCs w:val="24"/>
        </w:rPr>
        <w:id w:val="1866572122"/>
        <w:docPartObj>
          <w:docPartGallery w:val="Table of Contents"/>
          <w:docPartUnique/>
        </w:docPartObj>
      </w:sdtPr>
      <w:sdtEndPr>
        <w:rPr>
          <w:bCs w:val="0"/>
          <w:szCs w:val="21"/>
        </w:rPr>
      </w:sdtEndPr>
      <w:sdtContent>
        <w:p w14:paraId="481EA32A" w14:textId="77777777" w:rsidR="0056695B" w:rsidRDefault="00AC4033" w:rsidP="6F532542">
          <w:pPr>
            <w:pStyle w:val="Overskriftforinnholdsfortegnelse"/>
            <w:rPr>
              <w:color w:val="auto"/>
            </w:rPr>
          </w:pPr>
          <w:r w:rsidRPr="6F532542">
            <w:rPr>
              <w:color w:val="auto"/>
            </w:rPr>
            <w:t>Innhold</w:t>
          </w:r>
        </w:p>
        <w:p w14:paraId="5A664E29" w14:textId="77777777" w:rsidR="00932228" w:rsidRDefault="00AC403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rsidR="0056695B">
            <w:instrText>TOC \o "1-3" \z \u \h</w:instrText>
          </w:r>
          <w:r>
            <w:fldChar w:fldCharType="separate"/>
          </w:r>
          <w:hyperlink w:anchor="_Toc229984492" w:history="1">
            <w:r w:rsidR="00932228" w:rsidRPr="00E10B33">
              <w:rPr>
                <w:rStyle w:val="Hyperkobling"/>
              </w:rPr>
              <w:t>1.</w:t>
            </w:r>
            <w:r w:rsidR="00932228">
              <w:rPr>
                <w:rFonts w:asciiTheme="minorHAnsi" w:eastAsiaTheme="minorEastAsia" w:hAnsiTheme="minorHAnsi" w:cstheme="minorBidi"/>
                <w:bCs w:val="0"/>
                <w:kern w:val="2"/>
                <w:sz w:val="24"/>
                <w14:ligatures w14:val="standardContextual"/>
              </w:rPr>
              <w:tab/>
            </w:r>
            <w:r w:rsidR="00932228" w:rsidRPr="00E10B33">
              <w:rPr>
                <w:rStyle w:val="Hyperkobling"/>
              </w:rPr>
              <w:t>Generelt om oppdraget</w:t>
            </w:r>
            <w:r w:rsidR="00932228">
              <w:rPr>
                <w:webHidden/>
              </w:rPr>
              <w:tab/>
            </w:r>
            <w:r w:rsidR="00932228">
              <w:rPr>
                <w:webHidden/>
              </w:rPr>
              <w:fldChar w:fldCharType="begin"/>
            </w:r>
            <w:r w:rsidR="00932228">
              <w:rPr>
                <w:webHidden/>
              </w:rPr>
              <w:instrText xml:space="preserve"> PAGEREF _Toc229984492 \h </w:instrText>
            </w:r>
            <w:r w:rsidR="00932228">
              <w:rPr>
                <w:webHidden/>
              </w:rPr>
            </w:r>
            <w:r w:rsidR="00932228">
              <w:rPr>
                <w:webHidden/>
              </w:rPr>
              <w:fldChar w:fldCharType="separate"/>
            </w:r>
            <w:r w:rsidR="00932228">
              <w:rPr>
                <w:webHidden/>
              </w:rPr>
              <w:t>3</w:t>
            </w:r>
            <w:r w:rsidR="00932228">
              <w:rPr>
                <w:webHidden/>
              </w:rPr>
              <w:fldChar w:fldCharType="end"/>
            </w:r>
          </w:hyperlink>
        </w:p>
        <w:p w14:paraId="21D154D0"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493" w:history="1">
            <w:r w:rsidRPr="00E10B33">
              <w:rPr>
                <w:rStyle w:val="Hyperkobling"/>
                <w:noProof/>
              </w:rPr>
              <w:t>1.1</w:t>
            </w:r>
            <w:r>
              <w:rPr>
                <w:rFonts w:asciiTheme="minorHAnsi" w:eastAsiaTheme="minorEastAsia" w:hAnsiTheme="minorHAnsi" w:cstheme="minorBidi"/>
                <w:noProof/>
                <w:kern w:val="2"/>
                <w:sz w:val="24"/>
                <w14:ligatures w14:val="standardContextual"/>
              </w:rPr>
              <w:tab/>
            </w:r>
            <w:r w:rsidRPr="00E10B33">
              <w:rPr>
                <w:rStyle w:val="Hyperkobling"/>
                <w:noProof/>
              </w:rPr>
              <w:t>Invitasjon og orientering</w:t>
            </w:r>
            <w:r>
              <w:rPr>
                <w:noProof/>
                <w:webHidden/>
              </w:rPr>
              <w:tab/>
            </w:r>
            <w:r>
              <w:rPr>
                <w:noProof/>
                <w:webHidden/>
              </w:rPr>
              <w:fldChar w:fldCharType="begin"/>
            </w:r>
            <w:r>
              <w:rPr>
                <w:noProof/>
                <w:webHidden/>
              </w:rPr>
              <w:instrText xml:space="preserve"> PAGEREF _Toc229984493 \h </w:instrText>
            </w:r>
            <w:r>
              <w:rPr>
                <w:noProof/>
                <w:webHidden/>
              </w:rPr>
            </w:r>
            <w:r>
              <w:rPr>
                <w:noProof/>
                <w:webHidden/>
              </w:rPr>
              <w:fldChar w:fldCharType="separate"/>
            </w:r>
            <w:r>
              <w:rPr>
                <w:noProof/>
                <w:webHidden/>
              </w:rPr>
              <w:t>3</w:t>
            </w:r>
            <w:r>
              <w:rPr>
                <w:noProof/>
                <w:webHidden/>
              </w:rPr>
              <w:fldChar w:fldCharType="end"/>
            </w:r>
          </w:hyperlink>
        </w:p>
        <w:p w14:paraId="76AF61D6"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494" w:history="1">
            <w:r w:rsidRPr="00E10B33">
              <w:rPr>
                <w:rStyle w:val="Hyperkobling"/>
                <w:noProof/>
              </w:rPr>
              <w:t>1.2</w:t>
            </w:r>
            <w:r>
              <w:rPr>
                <w:rFonts w:asciiTheme="minorHAnsi" w:eastAsiaTheme="minorEastAsia" w:hAnsiTheme="minorHAnsi" w:cstheme="minorBidi"/>
                <w:noProof/>
                <w:kern w:val="2"/>
                <w:sz w:val="24"/>
                <w14:ligatures w14:val="standardContextual"/>
              </w:rPr>
              <w:tab/>
            </w:r>
            <w:r w:rsidRPr="00E10B33">
              <w:rPr>
                <w:rStyle w:val="Hyperkobling"/>
                <w:noProof/>
              </w:rPr>
              <w:t>Kunngjøring</w:t>
            </w:r>
            <w:r>
              <w:rPr>
                <w:noProof/>
                <w:webHidden/>
              </w:rPr>
              <w:tab/>
            </w:r>
            <w:r>
              <w:rPr>
                <w:noProof/>
                <w:webHidden/>
              </w:rPr>
              <w:fldChar w:fldCharType="begin"/>
            </w:r>
            <w:r>
              <w:rPr>
                <w:noProof/>
                <w:webHidden/>
              </w:rPr>
              <w:instrText xml:space="preserve"> PAGEREF _Toc229984494 \h </w:instrText>
            </w:r>
            <w:r>
              <w:rPr>
                <w:noProof/>
                <w:webHidden/>
              </w:rPr>
            </w:r>
            <w:r>
              <w:rPr>
                <w:noProof/>
                <w:webHidden/>
              </w:rPr>
              <w:fldChar w:fldCharType="separate"/>
            </w:r>
            <w:r>
              <w:rPr>
                <w:noProof/>
                <w:webHidden/>
              </w:rPr>
              <w:t>3</w:t>
            </w:r>
            <w:r>
              <w:rPr>
                <w:noProof/>
                <w:webHidden/>
              </w:rPr>
              <w:fldChar w:fldCharType="end"/>
            </w:r>
          </w:hyperlink>
        </w:p>
        <w:p w14:paraId="41494A60"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495" w:history="1">
            <w:r w:rsidRPr="00E10B33">
              <w:rPr>
                <w:rStyle w:val="Hyperkobling"/>
                <w:noProof/>
              </w:rPr>
              <w:t>1.3</w:t>
            </w:r>
            <w:r>
              <w:rPr>
                <w:rFonts w:asciiTheme="minorHAnsi" w:eastAsiaTheme="minorEastAsia" w:hAnsiTheme="minorHAnsi" w:cstheme="minorBidi"/>
                <w:noProof/>
                <w:kern w:val="2"/>
                <w:sz w:val="24"/>
                <w14:ligatures w14:val="standardContextual"/>
              </w:rPr>
              <w:tab/>
            </w:r>
            <w:r w:rsidRPr="00E10B33">
              <w:rPr>
                <w:rStyle w:val="Hyperkobling"/>
                <w:noProof/>
              </w:rPr>
              <w:t>Særlige forhold</w:t>
            </w:r>
            <w:r>
              <w:rPr>
                <w:noProof/>
                <w:webHidden/>
              </w:rPr>
              <w:tab/>
            </w:r>
            <w:r>
              <w:rPr>
                <w:noProof/>
                <w:webHidden/>
              </w:rPr>
              <w:fldChar w:fldCharType="begin"/>
            </w:r>
            <w:r>
              <w:rPr>
                <w:noProof/>
                <w:webHidden/>
              </w:rPr>
              <w:instrText xml:space="preserve"> PAGEREF _Toc229984495 \h </w:instrText>
            </w:r>
            <w:r>
              <w:rPr>
                <w:noProof/>
                <w:webHidden/>
              </w:rPr>
            </w:r>
            <w:r>
              <w:rPr>
                <w:noProof/>
                <w:webHidden/>
              </w:rPr>
              <w:fldChar w:fldCharType="separate"/>
            </w:r>
            <w:r>
              <w:rPr>
                <w:noProof/>
                <w:webHidden/>
              </w:rPr>
              <w:t>3</w:t>
            </w:r>
            <w:r>
              <w:rPr>
                <w:noProof/>
                <w:webHidden/>
              </w:rPr>
              <w:fldChar w:fldCharType="end"/>
            </w:r>
          </w:hyperlink>
        </w:p>
        <w:p w14:paraId="33B713A0" w14:textId="77777777" w:rsidR="00932228" w:rsidRDefault="00932228">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984496" w:history="1">
            <w:r w:rsidRPr="00E10B33">
              <w:rPr>
                <w:rStyle w:val="Hyperkobling"/>
                <w:noProof/>
              </w:rPr>
              <w:t>1.3.1</w:t>
            </w:r>
            <w:r>
              <w:rPr>
                <w:rFonts w:asciiTheme="minorHAnsi" w:eastAsiaTheme="minorEastAsia" w:hAnsiTheme="minorHAnsi" w:cstheme="minorBidi"/>
                <w:iCs w:val="0"/>
                <w:noProof/>
                <w:kern w:val="2"/>
                <w:sz w:val="24"/>
                <w14:ligatures w14:val="standardContextual"/>
              </w:rPr>
              <w:tab/>
            </w:r>
            <w:r w:rsidRPr="00E10B33">
              <w:rPr>
                <w:rStyle w:val="Hyperkobling"/>
                <w:noProof/>
              </w:rPr>
              <w:t>Lokale forhold</w:t>
            </w:r>
            <w:r>
              <w:rPr>
                <w:noProof/>
                <w:webHidden/>
              </w:rPr>
              <w:tab/>
            </w:r>
            <w:r>
              <w:rPr>
                <w:noProof/>
                <w:webHidden/>
              </w:rPr>
              <w:fldChar w:fldCharType="begin"/>
            </w:r>
            <w:r>
              <w:rPr>
                <w:noProof/>
                <w:webHidden/>
              </w:rPr>
              <w:instrText xml:space="preserve"> PAGEREF _Toc229984496 \h </w:instrText>
            </w:r>
            <w:r>
              <w:rPr>
                <w:noProof/>
                <w:webHidden/>
              </w:rPr>
            </w:r>
            <w:r>
              <w:rPr>
                <w:noProof/>
                <w:webHidden/>
              </w:rPr>
              <w:fldChar w:fldCharType="separate"/>
            </w:r>
            <w:r>
              <w:rPr>
                <w:noProof/>
                <w:webHidden/>
              </w:rPr>
              <w:t>4</w:t>
            </w:r>
            <w:r>
              <w:rPr>
                <w:noProof/>
                <w:webHidden/>
              </w:rPr>
              <w:fldChar w:fldCharType="end"/>
            </w:r>
          </w:hyperlink>
        </w:p>
        <w:p w14:paraId="1178B74C" w14:textId="77777777" w:rsidR="00932228" w:rsidRDefault="00932228">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984498" w:history="1">
            <w:r w:rsidRPr="00E10B33">
              <w:rPr>
                <w:rStyle w:val="Hyperkobling"/>
                <w:noProof/>
              </w:rPr>
              <w:t>1.3.2</w:t>
            </w:r>
            <w:r>
              <w:rPr>
                <w:rFonts w:asciiTheme="minorHAnsi" w:eastAsiaTheme="minorEastAsia" w:hAnsiTheme="minorHAnsi" w:cstheme="minorBidi"/>
                <w:iCs w:val="0"/>
                <w:noProof/>
                <w:kern w:val="2"/>
                <w:sz w:val="24"/>
                <w14:ligatures w14:val="standardContextual"/>
              </w:rPr>
              <w:tab/>
            </w:r>
            <w:r w:rsidRPr="00E10B33">
              <w:rPr>
                <w:rStyle w:val="Hyperkobling"/>
                <w:noProof/>
              </w:rPr>
              <w:t>Tilbudets priser</w:t>
            </w:r>
            <w:r>
              <w:rPr>
                <w:noProof/>
                <w:webHidden/>
              </w:rPr>
              <w:tab/>
            </w:r>
            <w:r>
              <w:rPr>
                <w:noProof/>
                <w:webHidden/>
              </w:rPr>
              <w:fldChar w:fldCharType="begin"/>
            </w:r>
            <w:r>
              <w:rPr>
                <w:noProof/>
                <w:webHidden/>
              </w:rPr>
              <w:instrText xml:space="preserve"> PAGEREF _Toc229984498 \h </w:instrText>
            </w:r>
            <w:r>
              <w:rPr>
                <w:noProof/>
                <w:webHidden/>
              </w:rPr>
            </w:r>
            <w:r>
              <w:rPr>
                <w:noProof/>
                <w:webHidden/>
              </w:rPr>
              <w:fldChar w:fldCharType="separate"/>
            </w:r>
            <w:r>
              <w:rPr>
                <w:noProof/>
                <w:webHidden/>
              </w:rPr>
              <w:t>4</w:t>
            </w:r>
            <w:r>
              <w:rPr>
                <w:noProof/>
                <w:webHidden/>
              </w:rPr>
              <w:fldChar w:fldCharType="end"/>
            </w:r>
          </w:hyperlink>
        </w:p>
        <w:p w14:paraId="5F1C8DBD" w14:textId="77777777" w:rsidR="00932228" w:rsidRDefault="00932228">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984499" w:history="1">
            <w:r w:rsidRPr="00E10B33">
              <w:rPr>
                <w:rStyle w:val="Hyperkobling"/>
                <w:noProof/>
              </w:rPr>
              <w:t>1.3.3</w:t>
            </w:r>
            <w:r>
              <w:rPr>
                <w:rFonts w:asciiTheme="minorHAnsi" w:eastAsiaTheme="minorEastAsia" w:hAnsiTheme="minorHAnsi" w:cstheme="minorBidi"/>
                <w:iCs w:val="0"/>
                <w:noProof/>
                <w:kern w:val="2"/>
                <w:sz w:val="24"/>
                <w14:ligatures w14:val="standardContextual"/>
              </w:rPr>
              <w:tab/>
            </w:r>
            <w:r w:rsidRPr="00E10B33">
              <w:rPr>
                <w:rStyle w:val="Hyperkobling"/>
                <w:noProof/>
              </w:rPr>
              <w:t>Poster som ikke er prissatt og åpenbare feil</w:t>
            </w:r>
            <w:r>
              <w:rPr>
                <w:noProof/>
                <w:webHidden/>
              </w:rPr>
              <w:tab/>
            </w:r>
            <w:r>
              <w:rPr>
                <w:noProof/>
                <w:webHidden/>
              </w:rPr>
              <w:fldChar w:fldCharType="begin"/>
            </w:r>
            <w:r>
              <w:rPr>
                <w:noProof/>
                <w:webHidden/>
              </w:rPr>
              <w:instrText xml:space="preserve"> PAGEREF _Toc229984499 \h </w:instrText>
            </w:r>
            <w:r>
              <w:rPr>
                <w:noProof/>
                <w:webHidden/>
              </w:rPr>
            </w:r>
            <w:r>
              <w:rPr>
                <w:noProof/>
                <w:webHidden/>
              </w:rPr>
              <w:fldChar w:fldCharType="separate"/>
            </w:r>
            <w:r>
              <w:rPr>
                <w:noProof/>
                <w:webHidden/>
              </w:rPr>
              <w:t>4</w:t>
            </w:r>
            <w:r>
              <w:rPr>
                <w:noProof/>
                <w:webHidden/>
              </w:rPr>
              <w:fldChar w:fldCharType="end"/>
            </w:r>
          </w:hyperlink>
        </w:p>
        <w:p w14:paraId="65766F2A" w14:textId="77777777" w:rsidR="00932228" w:rsidRDefault="00932228">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984500" w:history="1">
            <w:r w:rsidRPr="00E10B33">
              <w:rPr>
                <w:rStyle w:val="Hyperkobling"/>
                <w:noProof/>
              </w:rPr>
              <w:t>1.3.4</w:t>
            </w:r>
            <w:r>
              <w:rPr>
                <w:rFonts w:asciiTheme="minorHAnsi" w:eastAsiaTheme="minorEastAsia" w:hAnsiTheme="minorHAnsi" w:cstheme="minorBidi"/>
                <w:iCs w:val="0"/>
                <w:noProof/>
                <w:kern w:val="2"/>
                <w:sz w:val="24"/>
                <w14:ligatures w14:val="standardContextual"/>
              </w:rPr>
              <w:tab/>
            </w:r>
            <w:r w:rsidRPr="00E10B33">
              <w:rPr>
                <w:rStyle w:val="Hyperkobling"/>
                <w:noProof/>
              </w:rPr>
              <w:t>Angivelse av enhetspriser</w:t>
            </w:r>
            <w:r>
              <w:rPr>
                <w:noProof/>
                <w:webHidden/>
              </w:rPr>
              <w:tab/>
            </w:r>
            <w:r>
              <w:rPr>
                <w:noProof/>
                <w:webHidden/>
              </w:rPr>
              <w:fldChar w:fldCharType="begin"/>
            </w:r>
            <w:r>
              <w:rPr>
                <w:noProof/>
                <w:webHidden/>
              </w:rPr>
              <w:instrText xml:space="preserve"> PAGEREF _Toc229984500 \h </w:instrText>
            </w:r>
            <w:r>
              <w:rPr>
                <w:noProof/>
                <w:webHidden/>
              </w:rPr>
            </w:r>
            <w:r>
              <w:rPr>
                <w:noProof/>
                <w:webHidden/>
              </w:rPr>
              <w:fldChar w:fldCharType="separate"/>
            </w:r>
            <w:r>
              <w:rPr>
                <w:noProof/>
                <w:webHidden/>
              </w:rPr>
              <w:t>4</w:t>
            </w:r>
            <w:r>
              <w:rPr>
                <w:noProof/>
                <w:webHidden/>
              </w:rPr>
              <w:fldChar w:fldCharType="end"/>
            </w:r>
          </w:hyperlink>
        </w:p>
        <w:p w14:paraId="0B93807E" w14:textId="77777777" w:rsidR="00932228" w:rsidRDefault="00932228">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984501" w:history="1">
            <w:r w:rsidRPr="00E10B33">
              <w:rPr>
                <w:rStyle w:val="Hyperkobling"/>
                <w:noProof/>
              </w:rPr>
              <w:t>1.3.5</w:t>
            </w:r>
            <w:r>
              <w:rPr>
                <w:rFonts w:asciiTheme="minorHAnsi" w:eastAsiaTheme="minorEastAsia" w:hAnsiTheme="minorHAnsi" w:cstheme="minorBidi"/>
                <w:iCs w:val="0"/>
                <w:noProof/>
                <w:kern w:val="2"/>
                <w:sz w:val="24"/>
                <w14:ligatures w14:val="standardContextual"/>
              </w:rPr>
              <w:tab/>
            </w:r>
            <w:r w:rsidRPr="00E10B33">
              <w:rPr>
                <w:rStyle w:val="Hyperkobling"/>
                <w:noProof/>
              </w:rPr>
              <w:t>Produktbeskrivelse</w:t>
            </w:r>
            <w:r>
              <w:rPr>
                <w:noProof/>
                <w:webHidden/>
              </w:rPr>
              <w:tab/>
            </w:r>
            <w:r>
              <w:rPr>
                <w:noProof/>
                <w:webHidden/>
              </w:rPr>
              <w:fldChar w:fldCharType="begin"/>
            </w:r>
            <w:r>
              <w:rPr>
                <w:noProof/>
                <w:webHidden/>
              </w:rPr>
              <w:instrText xml:space="preserve"> PAGEREF _Toc229984501 \h </w:instrText>
            </w:r>
            <w:r>
              <w:rPr>
                <w:noProof/>
                <w:webHidden/>
              </w:rPr>
            </w:r>
            <w:r>
              <w:rPr>
                <w:noProof/>
                <w:webHidden/>
              </w:rPr>
              <w:fldChar w:fldCharType="separate"/>
            </w:r>
            <w:r>
              <w:rPr>
                <w:noProof/>
                <w:webHidden/>
              </w:rPr>
              <w:t>5</w:t>
            </w:r>
            <w:r>
              <w:rPr>
                <w:noProof/>
                <w:webHidden/>
              </w:rPr>
              <w:fldChar w:fldCharType="end"/>
            </w:r>
          </w:hyperlink>
        </w:p>
        <w:p w14:paraId="34B51A45"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02" w:history="1">
            <w:r w:rsidRPr="00E10B33">
              <w:rPr>
                <w:rStyle w:val="Hyperkobling"/>
                <w:noProof/>
              </w:rPr>
              <w:t>1.4</w:t>
            </w:r>
            <w:r>
              <w:rPr>
                <w:rFonts w:asciiTheme="minorHAnsi" w:eastAsiaTheme="minorEastAsia" w:hAnsiTheme="minorHAnsi" w:cstheme="minorBidi"/>
                <w:noProof/>
                <w:kern w:val="2"/>
                <w:sz w:val="24"/>
                <w14:ligatures w14:val="standardContextual"/>
              </w:rPr>
              <w:tab/>
            </w:r>
            <w:r w:rsidRPr="00E10B33">
              <w:rPr>
                <w:rStyle w:val="Hyperkobling"/>
                <w:noProof/>
              </w:rPr>
              <w:t>Kontraktsbestemmelser</w:t>
            </w:r>
            <w:r>
              <w:rPr>
                <w:noProof/>
                <w:webHidden/>
              </w:rPr>
              <w:tab/>
            </w:r>
            <w:r>
              <w:rPr>
                <w:noProof/>
                <w:webHidden/>
              </w:rPr>
              <w:fldChar w:fldCharType="begin"/>
            </w:r>
            <w:r>
              <w:rPr>
                <w:noProof/>
                <w:webHidden/>
              </w:rPr>
              <w:instrText xml:space="preserve"> PAGEREF _Toc229984502 \h </w:instrText>
            </w:r>
            <w:r>
              <w:rPr>
                <w:noProof/>
                <w:webHidden/>
              </w:rPr>
            </w:r>
            <w:r>
              <w:rPr>
                <w:noProof/>
                <w:webHidden/>
              </w:rPr>
              <w:fldChar w:fldCharType="separate"/>
            </w:r>
            <w:r>
              <w:rPr>
                <w:noProof/>
                <w:webHidden/>
              </w:rPr>
              <w:t>5</w:t>
            </w:r>
            <w:r>
              <w:rPr>
                <w:noProof/>
                <w:webHidden/>
              </w:rPr>
              <w:fldChar w:fldCharType="end"/>
            </w:r>
          </w:hyperlink>
        </w:p>
        <w:p w14:paraId="22BDA142" w14:textId="77777777" w:rsidR="00932228" w:rsidRDefault="00932228">
          <w:pPr>
            <w:pStyle w:val="INNH3"/>
            <w:tabs>
              <w:tab w:val="right" w:leader="dot" w:pos="9628"/>
            </w:tabs>
            <w:rPr>
              <w:rFonts w:asciiTheme="minorHAnsi" w:eastAsiaTheme="minorEastAsia" w:hAnsiTheme="minorHAnsi" w:cstheme="minorBidi"/>
              <w:iCs w:val="0"/>
              <w:noProof/>
              <w:kern w:val="2"/>
              <w:sz w:val="24"/>
              <w14:ligatures w14:val="standardContextual"/>
            </w:rPr>
          </w:pPr>
          <w:hyperlink w:anchor="_Toc229984503" w:history="1">
            <w:r w:rsidRPr="00E10B33">
              <w:rPr>
                <w:rStyle w:val="Hyperkobling"/>
                <w:noProof/>
              </w:rPr>
              <w:t>Avtaleforholdet reguleres av vedlagte kontraktsvilkår;</w:t>
            </w:r>
            <w:r>
              <w:rPr>
                <w:noProof/>
                <w:webHidden/>
              </w:rPr>
              <w:tab/>
            </w:r>
            <w:r>
              <w:rPr>
                <w:noProof/>
                <w:webHidden/>
              </w:rPr>
              <w:fldChar w:fldCharType="begin"/>
            </w:r>
            <w:r>
              <w:rPr>
                <w:noProof/>
                <w:webHidden/>
              </w:rPr>
              <w:instrText xml:space="preserve"> PAGEREF _Toc229984503 \h </w:instrText>
            </w:r>
            <w:r>
              <w:rPr>
                <w:noProof/>
                <w:webHidden/>
              </w:rPr>
            </w:r>
            <w:r>
              <w:rPr>
                <w:noProof/>
                <w:webHidden/>
              </w:rPr>
              <w:fldChar w:fldCharType="separate"/>
            </w:r>
            <w:r>
              <w:rPr>
                <w:noProof/>
                <w:webHidden/>
              </w:rPr>
              <w:t>5</w:t>
            </w:r>
            <w:r>
              <w:rPr>
                <w:noProof/>
                <w:webHidden/>
              </w:rPr>
              <w:fldChar w:fldCharType="end"/>
            </w:r>
          </w:hyperlink>
        </w:p>
        <w:p w14:paraId="5FE032CC"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04" w:history="1">
            <w:r w:rsidRPr="00E10B33">
              <w:rPr>
                <w:rStyle w:val="Hyperkobling"/>
                <w:noProof/>
              </w:rPr>
              <w:t>1.5</w:t>
            </w:r>
            <w:r>
              <w:rPr>
                <w:rFonts w:asciiTheme="minorHAnsi" w:eastAsiaTheme="minorEastAsia" w:hAnsiTheme="minorHAnsi" w:cstheme="minorBidi"/>
                <w:noProof/>
                <w:kern w:val="2"/>
                <w:sz w:val="24"/>
                <w14:ligatures w14:val="standardContextual"/>
              </w:rPr>
              <w:tab/>
            </w:r>
            <w:r w:rsidRPr="00E10B33">
              <w:rPr>
                <w:rStyle w:val="Hyperkobling"/>
                <w:noProof/>
              </w:rPr>
              <w:t>Informasjonsmøte</w:t>
            </w:r>
            <w:r>
              <w:rPr>
                <w:noProof/>
                <w:webHidden/>
              </w:rPr>
              <w:tab/>
            </w:r>
            <w:r>
              <w:rPr>
                <w:noProof/>
                <w:webHidden/>
              </w:rPr>
              <w:fldChar w:fldCharType="begin"/>
            </w:r>
            <w:r>
              <w:rPr>
                <w:noProof/>
                <w:webHidden/>
              </w:rPr>
              <w:instrText xml:space="preserve"> PAGEREF _Toc229984504 \h </w:instrText>
            </w:r>
            <w:r>
              <w:rPr>
                <w:noProof/>
                <w:webHidden/>
              </w:rPr>
            </w:r>
            <w:r>
              <w:rPr>
                <w:noProof/>
                <w:webHidden/>
              </w:rPr>
              <w:fldChar w:fldCharType="separate"/>
            </w:r>
            <w:r>
              <w:rPr>
                <w:noProof/>
                <w:webHidden/>
              </w:rPr>
              <w:t>5</w:t>
            </w:r>
            <w:r>
              <w:rPr>
                <w:noProof/>
                <w:webHidden/>
              </w:rPr>
              <w:fldChar w:fldCharType="end"/>
            </w:r>
          </w:hyperlink>
        </w:p>
        <w:p w14:paraId="3709A370"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05" w:history="1">
            <w:r w:rsidRPr="00E10B33">
              <w:rPr>
                <w:rStyle w:val="Hyperkobling"/>
                <w:noProof/>
              </w:rPr>
              <w:t>1.6</w:t>
            </w:r>
            <w:r>
              <w:rPr>
                <w:rFonts w:asciiTheme="minorHAnsi" w:eastAsiaTheme="minorEastAsia" w:hAnsiTheme="minorHAnsi" w:cstheme="minorBidi"/>
                <w:noProof/>
                <w:kern w:val="2"/>
                <w:sz w:val="24"/>
                <w14:ligatures w14:val="standardContextual"/>
              </w:rPr>
              <w:tab/>
            </w:r>
            <w:r w:rsidRPr="00E10B33">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_Toc229984505 \h </w:instrText>
            </w:r>
            <w:r>
              <w:rPr>
                <w:noProof/>
                <w:webHidden/>
              </w:rPr>
            </w:r>
            <w:r>
              <w:rPr>
                <w:noProof/>
                <w:webHidden/>
              </w:rPr>
              <w:fldChar w:fldCharType="separate"/>
            </w:r>
            <w:r>
              <w:rPr>
                <w:noProof/>
                <w:webHidden/>
              </w:rPr>
              <w:t>5</w:t>
            </w:r>
            <w:r>
              <w:rPr>
                <w:noProof/>
                <w:webHidden/>
              </w:rPr>
              <w:fldChar w:fldCharType="end"/>
            </w:r>
          </w:hyperlink>
        </w:p>
        <w:p w14:paraId="07CFC5AD" w14:textId="77777777" w:rsidR="00932228" w:rsidRDefault="00932228">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984506" w:history="1">
            <w:r w:rsidRPr="00E10B33">
              <w:rPr>
                <w:rStyle w:val="Hyperkobling"/>
              </w:rPr>
              <w:t>2.</w:t>
            </w:r>
            <w:r>
              <w:rPr>
                <w:rFonts w:asciiTheme="minorHAnsi" w:eastAsiaTheme="minorEastAsia" w:hAnsiTheme="minorHAnsi" w:cstheme="minorBidi"/>
                <w:bCs w:val="0"/>
                <w:kern w:val="2"/>
                <w:sz w:val="24"/>
                <w14:ligatures w14:val="standardContextual"/>
              </w:rPr>
              <w:tab/>
            </w:r>
            <w:r w:rsidRPr="00E10B33">
              <w:rPr>
                <w:rStyle w:val="Hyperkobling"/>
              </w:rPr>
              <w:t>Orientering om prosjektet og oppdraget</w:t>
            </w:r>
            <w:r>
              <w:rPr>
                <w:webHidden/>
              </w:rPr>
              <w:tab/>
            </w:r>
            <w:r>
              <w:rPr>
                <w:webHidden/>
              </w:rPr>
              <w:fldChar w:fldCharType="begin"/>
            </w:r>
            <w:r>
              <w:rPr>
                <w:webHidden/>
              </w:rPr>
              <w:instrText xml:space="preserve"> PAGEREF _Toc229984506 \h </w:instrText>
            </w:r>
            <w:r>
              <w:rPr>
                <w:webHidden/>
              </w:rPr>
            </w:r>
            <w:r>
              <w:rPr>
                <w:webHidden/>
              </w:rPr>
              <w:fldChar w:fldCharType="separate"/>
            </w:r>
            <w:r>
              <w:rPr>
                <w:webHidden/>
              </w:rPr>
              <w:t>6</w:t>
            </w:r>
            <w:r>
              <w:rPr>
                <w:webHidden/>
              </w:rPr>
              <w:fldChar w:fldCharType="end"/>
            </w:r>
          </w:hyperlink>
        </w:p>
        <w:p w14:paraId="48DF23FC"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07" w:history="1">
            <w:r w:rsidRPr="00E10B33">
              <w:rPr>
                <w:rStyle w:val="Hyperkobling"/>
                <w:noProof/>
              </w:rPr>
              <w:t>2.1</w:t>
            </w:r>
            <w:r>
              <w:rPr>
                <w:rFonts w:asciiTheme="minorHAnsi" w:eastAsiaTheme="minorEastAsia" w:hAnsiTheme="minorHAnsi" w:cstheme="minorBidi"/>
                <w:noProof/>
                <w:kern w:val="2"/>
                <w:sz w:val="24"/>
                <w14:ligatures w14:val="standardContextual"/>
              </w:rPr>
              <w:tab/>
            </w:r>
            <w:r w:rsidRPr="00E10B33">
              <w:rPr>
                <w:rStyle w:val="Hyperkobling"/>
                <w:noProof/>
              </w:rPr>
              <w:t>Generelt</w:t>
            </w:r>
            <w:r>
              <w:rPr>
                <w:noProof/>
                <w:webHidden/>
              </w:rPr>
              <w:tab/>
            </w:r>
            <w:r>
              <w:rPr>
                <w:noProof/>
                <w:webHidden/>
              </w:rPr>
              <w:fldChar w:fldCharType="begin"/>
            </w:r>
            <w:r>
              <w:rPr>
                <w:noProof/>
                <w:webHidden/>
              </w:rPr>
              <w:instrText xml:space="preserve"> PAGEREF _Toc229984507 \h </w:instrText>
            </w:r>
            <w:r>
              <w:rPr>
                <w:noProof/>
                <w:webHidden/>
              </w:rPr>
            </w:r>
            <w:r>
              <w:rPr>
                <w:noProof/>
                <w:webHidden/>
              </w:rPr>
              <w:fldChar w:fldCharType="separate"/>
            </w:r>
            <w:r>
              <w:rPr>
                <w:noProof/>
                <w:webHidden/>
              </w:rPr>
              <w:t>6</w:t>
            </w:r>
            <w:r>
              <w:rPr>
                <w:noProof/>
                <w:webHidden/>
              </w:rPr>
              <w:fldChar w:fldCharType="end"/>
            </w:r>
          </w:hyperlink>
        </w:p>
        <w:p w14:paraId="337465D8"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08" w:history="1">
            <w:r w:rsidRPr="00E10B33">
              <w:rPr>
                <w:rStyle w:val="Hyperkobling"/>
                <w:noProof/>
              </w:rPr>
              <w:t>2.2</w:t>
            </w:r>
            <w:r>
              <w:rPr>
                <w:rFonts w:asciiTheme="minorHAnsi" w:eastAsiaTheme="minorEastAsia" w:hAnsiTheme="minorHAnsi" w:cstheme="minorBidi"/>
                <w:noProof/>
                <w:kern w:val="2"/>
                <w:sz w:val="24"/>
                <w14:ligatures w14:val="standardContextual"/>
              </w:rPr>
              <w:tab/>
            </w:r>
            <w:r w:rsidRPr="00E10B33">
              <w:rPr>
                <w:rStyle w:val="Hyperkobling"/>
                <w:noProof/>
              </w:rPr>
              <w:t>Opsjoner</w:t>
            </w:r>
            <w:r>
              <w:rPr>
                <w:noProof/>
                <w:webHidden/>
              </w:rPr>
              <w:tab/>
            </w:r>
            <w:r>
              <w:rPr>
                <w:noProof/>
                <w:webHidden/>
              </w:rPr>
              <w:fldChar w:fldCharType="begin"/>
            </w:r>
            <w:r>
              <w:rPr>
                <w:noProof/>
                <w:webHidden/>
              </w:rPr>
              <w:instrText xml:space="preserve"> PAGEREF _Toc229984508 \h </w:instrText>
            </w:r>
            <w:r>
              <w:rPr>
                <w:noProof/>
                <w:webHidden/>
              </w:rPr>
            </w:r>
            <w:r>
              <w:rPr>
                <w:noProof/>
                <w:webHidden/>
              </w:rPr>
              <w:fldChar w:fldCharType="separate"/>
            </w:r>
            <w:r>
              <w:rPr>
                <w:noProof/>
                <w:webHidden/>
              </w:rPr>
              <w:t>6</w:t>
            </w:r>
            <w:r>
              <w:rPr>
                <w:noProof/>
                <w:webHidden/>
              </w:rPr>
              <w:fldChar w:fldCharType="end"/>
            </w:r>
          </w:hyperlink>
        </w:p>
        <w:p w14:paraId="1373ED82"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09" w:history="1">
            <w:r w:rsidRPr="00E10B33">
              <w:rPr>
                <w:rStyle w:val="Hyperkobling"/>
                <w:noProof/>
              </w:rPr>
              <w:t>2.3</w:t>
            </w:r>
            <w:r>
              <w:rPr>
                <w:rFonts w:asciiTheme="minorHAnsi" w:eastAsiaTheme="minorEastAsia" w:hAnsiTheme="minorHAnsi" w:cstheme="minorBidi"/>
                <w:noProof/>
                <w:kern w:val="2"/>
                <w:sz w:val="24"/>
                <w14:ligatures w14:val="standardContextual"/>
              </w:rPr>
              <w:tab/>
            </w:r>
            <w:r w:rsidRPr="00E10B33">
              <w:rPr>
                <w:rStyle w:val="Hyperkobling"/>
                <w:noProof/>
              </w:rPr>
              <w:t>Fremdrift-/milepælsplan</w:t>
            </w:r>
            <w:r>
              <w:rPr>
                <w:noProof/>
                <w:webHidden/>
              </w:rPr>
              <w:tab/>
            </w:r>
            <w:r>
              <w:rPr>
                <w:noProof/>
                <w:webHidden/>
              </w:rPr>
              <w:fldChar w:fldCharType="begin"/>
            </w:r>
            <w:r>
              <w:rPr>
                <w:noProof/>
                <w:webHidden/>
              </w:rPr>
              <w:instrText xml:space="preserve"> PAGEREF _Toc229984509 \h </w:instrText>
            </w:r>
            <w:r>
              <w:rPr>
                <w:noProof/>
                <w:webHidden/>
              </w:rPr>
            </w:r>
            <w:r>
              <w:rPr>
                <w:noProof/>
                <w:webHidden/>
              </w:rPr>
              <w:fldChar w:fldCharType="separate"/>
            </w:r>
            <w:r>
              <w:rPr>
                <w:noProof/>
                <w:webHidden/>
              </w:rPr>
              <w:t>6</w:t>
            </w:r>
            <w:r>
              <w:rPr>
                <w:noProof/>
                <w:webHidden/>
              </w:rPr>
              <w:fldChar w:fldCharType="end"/>
            </w:r>
          </w:hyperlink>
        </w:p>
        <w:p w14:paraId="616B4621"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10" w:history="1">
            <w:r w:rsidRPr="00E10B33">
              <w:rPr>
                <w:rStyle w:val="Hyperkobling"/>
                <w:noProof/>
              </w:rPr>
              <w:t>2.4</w:t>
            </w:r>
            <w:r>
              <w:rPr>
                <w:rFonts w:asciiTheme="minorHAnsi" w:eastAsiaTheme="minorEastAsia" w:hAnsiTheme="minorHAnsi" w:cstheme="minorBidi"/>
                <w:noProof/>
                <w:kern w:val="2"/>
                <w:sz w:val="24"/>
                <w14:ligatures w14:val="standardContextual"/>
              </w:rPr>
              <w:tab/>
            </w:r>
            <w:r w:rsidRPr="00E10B33">
              <w:rPr>
                <w:rStyle w:val="Hyperkobling"/>
                <w:noProof/>
              </w:rPr>
              <w:t>Ytre miljø</w:t>
            </w:r>
            <w:r>
              <w:rPr>
                <w:noProof/>
                <w:webHidden/>
              </w:rPr>
              <w:tab/>
            </w:r>
            <w:r>
              <w:rPr>
                <w:noProof/>
                <w:webHidden/>
              </w:rPr>
              <w:fldChar w:fldCharType="begin"/>
            </w:r>
            <w:r>
              <w:rPr>
                <w:noProof/>
                <w:webHidden/>
              </w:rPr>
              <w:instrText xml:space="preserve"> PAGEREF _Toc229984510 \h </w:instrText>
            </w:r>
            <w:r>
              <w:rPr>
                <w:noProof/>
                <w:webHidden/>
              </w:rPr>
            </w:r>
            <w:r>
              <w:rPr>
                <w:noProof/>
                <w:webHidden/>
              </w:rPr>
              <w:fldChar w:fldCharType="separate"/>
            </w:r>
            <w:r>
              <w:rPr>
                <w:noProof/>
                <w:webHidden/>
              </w:rPr>
              <w:t>7</w:t>
            </w:r>
            <w:r>
              <w:rPr>
                <w:noProof/>
                <w:webHidden/>
              </w:rPr>
              <w:fldChar w:fldCharType="end"/>
            </w:r>
          </w:hyperlink>
        </w:p>
        <w:p w14:paraId="6B6E38C7"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11" w:history="1">
            <w:r w:rsidRPr="00E10B33">
              <w:rPr>
                <w:rStyle w:val="Hyperkobling"/>
                <w:noProof/>
              </w:rPr>
              <w:t>2.5</w:t>
            </w:r>
            <w:r>
              <w:rPr>
                <w:rFonts w:asciiTheme="minorHAnsi" w:eastAsiaTheme="minorEastAsia" w:hAnsiTheme="minorHAnsi" w:cstheme="minorBidi"/>
                <w:noProof/>
                <w:kern w:val="2"/>
                <w:sz w:val="24"/>
                <w14:ligatures w14:val="standardContextual"/>
              </w:rPr>
              <w:tab/>
            </w:r>
            <w:r w:rsidRPr="00E10B33">
              <w:rPr>
                <w:rStyle w:val="Hyperkobling"/>
                <w:noProof/>
              </w:rPr>
              <w:t>Annen informasjon</w:t>
            </w:r>
            <w:r>
              <w:rPr>
                <w:noProof/>
                <w:webHidden/>
              </w:rPr>
              <w:tab/>
            </w:r>
            <w:r>
              <w:rPr>
                <w:noProof/>
                <w:webHidden/>
              </w:rPr>
              <w:fldChar w:fldCharType="begin"/>
            </w:r>
            <w:r>
              <w:rPr>
                <w:noProof/>
                <w:webHidden/>
              </w:rPr>
              <w:instrText xml:space="preserve"> PAGEREF _Toc229984511 \h </w:instrText>
            </w:r>
            <w:r>
              <w:rPr>
                <w:noProof/>
                <w:webHidden/>
              </w:rPr>
            </w:r>
            <w:r>
              <w:rPr>
                <w:noProof/>
                <w:webHidden/>
              </w:rPr>
              <w:fldChar w:fldCharType="separate"/>
            </w:r>
            <w:r>
              <w:rPr>
                <w:noProof/>
                <w:webHidden/>
              </w:rPr>
              <w:t>7</w:t>
            </w:r>
            <w:r>
              <w:rPr>
                <w:noProof/>
                <w:webHidden/>
              </w:rPr>
              <w:fldChar w:fldCharType="end"/>
            </w:r>
          </w:hyperlink>
        </w:p>
        <w:p w14:paraId="7E850D7F" w14:textId="77777777" w:rsidR="00932228" w:rsidRDefault="00932228">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984512" w:history="1">
            <w:r w:rsidRPr="00E10B33">
              <w:rPr>
                <w:rStyle w:val="Hyperkobling"/>
              </w:rPr>
              <w:t>3.</w:t>
            </w:r>
            <w:r>
              <w:rPr>
                <w:rFonts w:asciiTheme="minorHAnsi" w:eastAsiaTheme="minorEastAsia" w:hAnsiTheme="minorHAnsi" w:cstheme="minorBidi"/>
                <w:bCs w:val="0"/>
                <w:kern w:val="2"/>
                <w:sz w:val="24"/>
                <w14:ligatures w14:val="standardContextual"/>
              </w:rPr>
              <w:tab/>
            </w:r>
            <w:r w:rsidRPr="00E10B33">
              <w:rPr>
                <w:rStyle w:val="Hyperkobling"/>
              </w:rPr>
              <w:t>Alminnelige regler for gjennomføringen av konkurransen</w:t>
            </w:r>
            <w:r>
              <w:rPr>
                <w:webHidden/>
              </w:rPr>
              <w:tab/>
            </w:r>
            <w:r>
              <w:rPr>
                <w:webHidden/>
              </w:rPr>
              <w:fldChar w:fldCharType="begin"/>
            </w:r>
            <w:r>
              <w:rPr>
                <w:webHidden/>
              </w:rPr>
              <w:instrText xml:space="preserve"> PAGEREF _Toc229984512 \h </w:instrText>
            </w:r>
            <w:r>
              <w:rPr>
                <w:webHidden/>
              </w:rPr>
            </w:r>
            <w:r>
              <w:rPr>
                <w:webHidden/>
              </w:rPr>
              <w:fldChar w:fldCharType="separate"/>
            </w:r>
            <w:r>
              <w:rPr>
                <w:webHidden/>
              </w:rPr>
              <w:t>8</w:t>
            </w:r>
            <w:r>
              <w:rPr>
                <w:webHidden/>
              </w:rPr>
              <w:fldChar w:fldCharType="end"/>
            </w:r>
          </w:hyperlink>
        </w:p>
        <w:p w14:paraId="5163ADDB"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13" w:history="1">
            <w:r w:rsidRPr="00E10B33">
              <w:rPr>
                <w:rStyle w:val="Hyperkobling"/>
                <w:noProof/>
              </w:rPr>
              <w:t>3.1</w:t>
            </w:r>
            <w:r>
              <w:rPr>
                <w:rFonts w:asciiTheme="minorHAnsi" w:eastAsiaTheme="minorEastAsia" w:hAnsiTheme="minorHAnsi" w:cstheme="minorBidi"/>
                <w:noProof/>
                <w:kern w:val="2"/>
                <w:sz w:val="24"/>
                <w14:ligatures w14:val="standardContextual"/>
              </w:rPr>
              <w:tab/>
            </w:r>
            <w:r w:rsidRPr="00E10B33">
              <w:rPr>
                <w:rStyle w:val="Hyperkobling"/>
                <w:noProof/>
              </w:rPr>
              <w:t>Lov om offentlige anskaffelser</w:t>
            </w:r>
            <w:r>
              <w:rPr>
                <w:noProof/>
                <w:webHidden/>
              </w:rPr>
              <w:tab/>
            </w:r>
            <w:r>
              <w:rPr>
                <w:noProof/>
                <w:webHidden/>
              </w:rPr>
              <w:fldChar w:fldCharType="begin"/>
            </w:r>
            <w:r>
              <w:rPr>
                <w:noProof/>
                <w:webHidden/>
              </w:rPr>
              <w:instrText xml:space="preserve"> PAGEREF _Toc229984513 \h </w:instrText>
            </w:r>
            <w:r>
              <w:rPr>
                <w:noProof/>
                <w:webHidden/>
              </w:rPr>
            </w:r>
            <w:r>
              <w:rPr>
                <w:noProof/>
                <w:webHidden/>
              </w:rPr>
              <w:fldChar w:fldCharType="separate"/>
            </w:r>
            <w:r>
              <w:rPr>
                <w:noProof/>
                <w:webHidden/>
              </w:rPr>
              <w:t>8</w:t>
            </w:r>
            <w:r>
              <w:rPr>
                <w:noProof/>
                <w:webHidden/>
              </w:rPr>
              <w:fldChar w:fldCharType="end"/>
            </w:r>
          </w:hyperlink>
        </w:p>
        <w:p w14:paraId="781199F9"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14" w:history="1">
            <w:r w:rsidRPr="00E10B33">
              <w:rPr>
                <w:rStyle w:val="Hyperkobling"/>
                <w:noProof/>
              </w:rPr>
              <w:t>3.2</w:t>
            </w:r>
            <w:r>
              <w:rPr>
                <w:rFonts w:asciiTheme="minorHAnsi" w:eastAsiaTheme="minorEastAsia" w:hAnsiTheme="minorHAnsi" w:cstheme="minorBidi"/>
                <w:noProof/>
                <w:kern w:val="2"/>
                <w:sz w:val="24"/>
                <w14:ligatures w14:val="standardContextual"/>
              </w:rPr>
              <w:tab/>
            </w:r>
            <w:r w:rsidRPr="00E10B33">
              <w:rPr>
                <w:rStyle w:val="Hyperkobling"/>
                <w:noProof/>
              </w:rPr>
              <w:t>Prinsipper for anbudskonkurransen</w:t>
            </w:r>
            <w:r>
              <w:rPr>
                <w:noProof/>
                <w:webHidden/>
              </w:rPr>
              <w:tab/>
            </w:r>
            <w:r>
              <w:rPr>
                <w:noProof/>
                <w:webHidden/>
              </w:rPr>
              <w:fldChar w:fldCharType="begin"/>
            </w:r>
            <w:r>
              <w:rPr>
                <w:noProof/>
                <w:webHidden/>
              </w:rPr>
              <w:instrText xml:space="preserve"> PAGEREF _Toc229984514 \h </w:instrText>
            </w:r>
            <w:r>
              <w:rPr>
                <w:noProof/>
                <w:webHidden/>
              </w:rPr>
            </w:r>
            <w:r>
              <w:rPr>
                <w:noProof/>
                <w:webHidden/>
              </w:rPr>
              <w:fldChar w:fldCharType="separate"/>
            </w:r>
            <w:r>
              <w:rPr>
                <w:noProof/>
                <w:webHidden/>
              </w:rPr>
              <w:t>8</w:t>
            </w:r>
            <w:r>
              <w:rPr>
                <w:noProof/>
                <w:webHidden/>
              </w:rPr>
              <w:fldChar w:fldCharType="end"/>
            </w:r>
          </w:hyperlink>
        </w:p>
        <w:p w14:paraId="564CE97B"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15" w:history="1">
            <w:r w:rsidRPr="00E10B33">
              <w:rPr>
                <w:rStyle w:val="Hyperkobling"/>
                <w:noProof/>
              </w:rPr>
              <w:t>3.3</w:t>
            </w:r>
            <w:r>
              <w:rPr>
                <w:rFonts w:asciiTheme="minorHAnsi" w:eastAsiaTheme="minorEastAsia" w:hAnsiTheme="minorHAnsi" w:cstheme="minorBidi"/>
                <w:noProof/>
                <w:kern w:val="2"/>
                <w:sz w:val="24"/>
                <w14:ligatures w14:val="standardContextual"/>
              </w:rPr>
              <w:tab/>
            </w:r>
            <w:r w:rsidRPr="00E10B33">
              <w:rPr>
                <w:rStyle w:val="Hyperkobling"/>
                <w:noProof/>
              </w:rPr>
              <w:t>Offentlighet</w:t>
            </w:r>
            <w:r>
              <w:rPr>
                <w:noProof/>
                <w:webHidden/>
              </w:rPr>
              <w:tab/>
            </w:r>
            <w:r>
              <w:rPr>
                <w:noProof/>
                <w:webHidden/>
              </w:rPr>
              <w:fldChar w:fldCharType="begin"/>
            </w:r>
            <w:r>
              <w:rPr>
                <w:noProof/>
                <w:webHidden/>
              </w:rPr>
              <w:instrText xml:space="preserve"> PAGEREF _Toc229984515 \h </w:instrText>
            </w:r>
            <w:r>
              <w:rPr>
                <w:noProof/>
                <w:webHidden/>
              </w:rPr>
            </w:r>
            <w:r>
              <w:rPr>
                <w:noProof/>
                <w:webHidden/>
              </w:rPr>
              <w:fldChar w:fldCharType="separate"/>
            </w:r>
            <w:r>
              <w:rPr>
                <w:noProof/>
                <w:webHidden/>
              </w:rPr>
              <w:t>9</w:t>
            </w:r>
            <w:r>
              <w:rPr>
                <w:noProof/>
                <w:webHidden/>
              </w:rPr>
              <w:fldChar w:fldCharType="end"/>
            </w:r>
          </w:hyperlink>
        </w:p>
        <w:p w14:paraId="5FA5EF9E"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16" w:history="1">
            <w:r w:rsidRPr="00E10B33">
              <w:rPr>
                <w:rStyle w:val="Hyperkobling"/>
                <w:noProof/>
              </w:rPr>
              <w:t>3.4</w:t>
            </w:r>
            <w:r>
              <w:rPr>
                <w:rFonts w:asciiTheme="minorHAnsi" w:eastAsiaTheme="minorEastAsia" w:hAnsiTheme="minorHAnsi" w:cstheme="minorBidi"/>
                <w:noProof/>
                <w:kern w:val="2"/>
                <w:sz w:val="24"/>
                <w14:ligatures w14:val="standardContextual"/>
              </w:rPr>
              <w:tab/>
            </w:r>
            <w:r w:rsidRPr="00E10B33">
              <w:rPr>
                <w:rStyle w:val="Hyperkobling"/>
                <w:noProof/>
              </w:rPr>
              <w:t>Bruk av rådgivere ved utarbeidelse av spesifikasjoner</w:t>
            </w:r>
            <w:r>
              <w:rPr>
                <w:noProof/>
                <w:webHidden/>
              </w:rPr>
              <w:tab/>
            </w:r>
            <w:r>
              <w:rPr>
                <w:noProof/>
                <w:webHidden/>
              </w:rPr>
              <w:fldChar w:fldCharType="begin"/>
            </w:r>
            <w:r>
              <w:rPr>
                <w:noProof/>
                <w:webHidden/>
              </w:rPr>
              <w:instrText xml:space="preserve"> PAGEREF _Toc229984516 \h </w:instrText>
            </w:r>
            <w:r>
              <w:rPr>
                <w:noProof/>
                <w:webHidden/>
              </w:rPr>
            </w:r>
            <w:r>
              <w:rPr>
                <w:noProof/>
                <w:webHidden/>
              </w:rPr>
              <w:fldChar w:fldCharType="separate"/>
            </w:r>
            <w:r>
              <w:rPr>
                <w:noProof/>
                <w:webHidden/>
              </w:rPr>
              <w:t>9</w:t>
            </w:r>
            <w:r>
              <w:rPr>
                <w:noProof/>
                <w:webHidden/>
              </w:rPr>
              <w:fldChar w:fldCharType="end"/>
            </w:r>
          </w:hyperlink>
        </w:p>
        <w:p w14:paraId="7BE67BBA"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17" w:history="1">
            <w:r w:rsidRPr="00E10B33">
              <w:rPr>
                <w:rStyle w:val="Hyperkobling"/>
                <w:noProof/>
              </w:rPr>
              <w:t>3.5</w:t>
            </w:r>
            <w:r>
              <w:rPr>
                <w:rFonts w:asciiTheme="minorHAnsi" w:eastAsiaTheme="minorEastAsia" w:hAnsiTheme="minorHAnsi" w:cstheme="minorBidi"/>
                <w:noProof/>
                <w:kern w:val="2"/>
                <w:sz w:val="24"/>
                <w14:ligatures w14:val="standardContextual"/>
              </w:rPr>
              <w:tab/>
            </w:r>
            <w:r w:rsidRPr="00E10B33">
              <w:rPr>
                <w:rStyle w:val="Hyperkobling"/>
                <w:noProof/>
              </w:rPr>
              <w:t>Nasjonale avvisningsgrunner</w:t>
            </w:r>
            <w:r>
              <w:rPr>
                <w:noProof/>
                <w:webHidden/>
              </w:rPr>
              <w:tab/>
            </w:r>
            <w:r>
              <w:rPr>
                <w:noProof/>
                <w:webHidden/>
              </w:rPr>
              <w:fldChar w:fldCharType="begin"/>
            </w:r>
            <w:r>
              <w:rPr>
                <w:noProof/>
                <w:webHidden/>
              </w:rPr>
              <w:instrText xml:space="preserve"> PAGEREF _Toc229984517 \h </w:instrText>
            </w:r>
            <w:r>
              <w:rPr>
                <w:noProof/>
                <w:webHidden/>
              </w:rPr>
            </w:r>
            <w:r>
              <w:rPr>
                <w:noProof/>
                <w:webHidden/>
              </w:rPr>
              <w:fldChar w:fldCharType="separate"/>
            </w:r>
            <w:r>
              <w:rPr>
                <w:noProof/>
                <w:webHidden/>
              </w:rPr>
              <w:t>9</w:t>
            </w:r>
            <w:r>
              <w:rPr>
                <w:noProof/>
                <w:webHidden/>
              </w:rPr>
              <w:fldChar w:fldCharType="end"/>
            </w:r>
          </w:hyperlink>
        </w:p>
        <w:p w14:paraId="54258E06"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18" w:history="1">
            <w:r w:rsidRPr="00E10B33">
              <w:rPr>
                <w:rStyle w:val="Hyperkobling"/>
                <w:noProof/>
              </w:rPr>
              <w:t>3.6</w:t>
            </w:r>
            <w:r>
              <w:rPr>
                <w:rFonts w:asciiTheme="minorHAnsi" w:eastAsiaTheme="minorEastAsia" w:hAnsiTheme="minorHAnsi" w:cstheme="minorBidi"/>
                <w:noProof/>
                <w:kern w:val="2"/>
                <w:sz w:val="24"/>
                <w14:ligatures w14:val="standardContextual"/>
              </w:rPr>
              <w:tab/>
            </w:r>
            <w:r w:rsidRPr="00E10B33">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_Toc229984518 \h </w:instrText>
            </w:r>
            <w:r>
              <w:rPr>
                <w:noProof/>
                <w:webHidden/>
              </w:rPr>
            </w:r>
            <w:r>
              <w:rPr>
                <w:noProof/>
                <w:webHidden/>
              </w:rPr>
              <w:fldChar w:fldCharType="separate"/>
            </w:r>
            <w:r>
              <w:rPr>
                <w:noProof/>
                <w:webHidden/>
              </w:rPr>
              <w:t>9</w:t>
            </w:r>
            <w:r>
              <w:rPr>
                <w:noProof/>
                <w:webHidden/>
              </w:rPr>
              <w:fldChar w:fldCharType="end"/>
            </w:r>
          </w:hyperlink>
        </w:p>
        <w:p w14:paraId="3FC654F8" w14:textId="77777777" w:rsidR="00932228" w:rsidRDefault="00932228">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984519" w:history="1">
            <w:r w:rsidRPr="00E10B33">
              <w:rPr>
                <w:rStyle w:val="Hyperkobling"/>
              </w:rPr>
              <w:t>4.</w:t>
            </w:r>
            <w:r>
              <w:rPr>
                <w:rFonts w:asciiTheme="minorHAnsi" w:eastAsiaTheme="minorEastAsia" w:hAnsiTheme="minorHAnsi" w:cstheme="minorBidi"/>
                <w:bCs w:val="0"/>
                <w:kern w:val="2"/>
                <w:sz w:val="24"/>
                <w14:ligatures w14:val="standardContextual"/>
              </w:rPr>
              <w:tab/>
            </w:r>
            <w:r w:rsidRPr="00E10B33">
              <w:rPr>
                <w:rStyle w:val="Hyperkobling"/>
              </w:rPr>
              <w:t>Statsbyggs evaluering av tilbudet</w:t>
            </w:r>
            <w:r>
              <w:rPr>
                <w:webHidden/>
              </w:rPr>
              <w:tab/>
            </w:r>
            <w:r>
              <w:rPr>
                <w:webHidden/>
              </w:rPr>
              <w:fldChar w:fldCharType="begin"/>
            </w:r>
            <w:r>
              <w:rPr>
                <w:webHidden/>
              </w:rPr>
              <w:instrText xml:space="preserve"> PAGEREF _Toc229984519 \h </w:instrText>
            </w:r>
            <w:r>
              <w:rPr>
                <w:webHidden/>
              </w:rPr>
            </w:r>
            <w:r>
              <w:rPr>
                <w:webHidden/>
              </w:rPr>
              <w:fldChar w:fldCharType="separate"/>
            </w:r>
            <w:r>
              <w:rPr>
                <w:webHidden/>
              </w:rPr>
              <w:t>10</w:t>
            </w:r>
            <w:r>
              <w:rPr>
                <w:webHidden/>
              </w:rPr>
              <w:fldChar w:fldCharType="end"/>
            </w:r>
          </w:hyperlink>
        </w:p>
        <w:p w14:paraId="36B6914D"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20" w:history="1">
            <w:r w:rsidRPr="00E10B33">
              <w:rPr>
                <w:rStyle w:val="Hyperkobling"/>
                <w:noProof/>
              </w:rPr>
              <w:t>4.1</w:t>
            </w:r>
            <w:r>
              <w:rPr>
                <w:rFonts w:asciiTheme="minorHAnsi" w:eastAsiaTheme="minorEastAsia" w:hAnsiTheme="minorHAnsi" w:cstheme="minorBidi"/>
                <w:noProof/>
                <w:kern w:val="2"/>
                <w:sz w:val="24"/>
                <w14:ligatures w14:val="standardContextual"/>
              </w:rPr>
              <w:tab/>
            </w:r>
            <w:r w:rsidRPr="00E10B33">
              <w:rPr>
                <w:rStyle w:val="Hyperkobling"/>
                <w:noProof/>
              </w:rPr>
              <w:t>Kvalifisering - Tildeling</w:t>
            </w:r>
            <w:r>
              <w:rPr>
                <w:noProof/>
                <w:webHidden/>
              </w:rPr>
              <w:tab/>
            </w:r>
            <w:r>
              <w:rPr>
                <w:noProof/>
                <w:webHidden/>
              </w:rPr>
              <w:fldChar w:fldCharType="begin"/>
            </w:r>
            <w:r>
              <w:rPr>
                <w:noProof/>
                <w:webHidden/>
              </w:rPr>
              <w:instrText xml:space="preserve"> PAGEREF _Toc229984520 \h </w:instrText>
            </w:r>
            <w:r>
              <w:rPr>
                <w:noProof/>
                <w:webHidden/>
              </w:rPr>
            </w:r>
            <w:r>
              <w:rPr>
                <w:noProof/>
                <w:webHidden/>
              </w:rPr>
              <w:fldChar w:fldCharType="separate"/>
            </w:r>
            <w:r>
              <w:rPr>
                <w:noProof/>
                <w:webHidden/>
              </w:rPr>
              <w:t>10</w:t>
            </w:r>
            <w:r>
              <w:rPr>
                <w:noProof/>
                <w:webHidden/>
              </w:rPr>
              <w:fldChar w:fldCharType="end"/>
            </w:r>
          </w:hyperlink>
        </w:p>
        <w:p w14:paraId="14F0FD55"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21" w:history="1">
            <w:r w:rsidRPr="00E10B33">
              <w:rPr>
                <w:rStyle w:val="Hyperkobling"/>
                <w:noProof/>
              </w:rPr>
              <w:t>4.2</w:t>
            </w:r>
            <w:r>
              <w:rPr>
                <w:rFonts w:asciiTheme="minorHAnsi" w:eastAsiaTheme="minorEastAsia" w:hAnsiTheme="minorHAnsi" w:cstheme="minorBidi"/>
                <w:noProof/>
                <w:kern w:val="2"/>
                <w:sz w:val="24"/>
                <w14:ligatures w14:val="standardContextual"/>
              </w:rPr>
              <w:tab/>
            </w:r>
            <w:r w:rsidRPr="00E10B33">
              <w:rPr>
                <w:rStyle w:val="Hyperkobling"/>
                <w:noProof/>
              </w:rPr>
              <w:t>Kvalifikasjonskrav i denne konkurransen</w:t>
            </w:r>
            <w:r>
              <w:rPr>
                <w:noProof/>
                <w:webHidden/>
              </w:rPr>
              <w:tab/>
            </w:r>
            <w:r>
              <w:rPr>
                <w:noProof/>
                <w:webHidden/>
              </w:rPr>
              <w:fldChar w:fldCharType="begin"/>
            </w:r>
            <w:r>
              <w:rPr>
                <w:noProof/>
                <w:webHidden/>
              </w:rPr>
              <w:instrText xml:space="preserve"> PAGEREF _Toc229984521 \h </w:instrText>
            </w:r>
            <w:r>
              <w:rPr>
                <w:noProof/>
                <w:webHidden/>
              </w:rPr>
            </w:r>
            <w:r>
              <w:rPr>
                <w:noProof/>
                <w:webHidden/>
              </w:rPr>
              <w:fldChar w:fldCharType="separate"/>
            </w:r>
            <w:r>
              <w:rPr>
                <w:noProof/>
                <w:webHidden/>
              </w:rPr>
              <w:t>10</w:t>
            </w:r>
            <w:r>
              <w:rPr>
                <w:noProof/>
                <w:webHidden/>
              </w:rPr>
              <w:fldChar w:fldCharType="end"/>
            </w:r>
          </w:hyperlink>
        </w:p>
        <w:p w14:paraId="7C336EDB"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22" w:history="1">
            <w:r w:rsidRPr="00E10B33">
              <w:rPr>
                <w:rStyle w:val="Hyperkobling"/>
                <w:noProof/>
              </w:rPr>
              <w:t>4.3</w:t>
            </w:r>
            <w:r>
              <w:rPr>
                <w:rFonts w:asciiTheme="minorHAnsi" w:eastAsiaTheme="minorEastAsia" w:hAnsiTheme="minorHAnsi" w:cstheme="minorBidi"/>
                <w:noProof/>
                <w:kern w:val="2"/>
                <w:sz w:val="24"/>
                <w14:ligatures w14:val="standardContextual"/>
              </w:rPr>
              <w:tab/>
            </w:r>
            <w:r w:rsidRPr="00E10B33">
              <w:rPr>
                <w:rStyle w:val="Hyperkobling"/>
                <w:noProof/>
              </w:rPr>
              <w:t>Attest for skatt og merverdiavgift</w:t>
            </w:r>
            <w:r>
              <w:rPr>
                <w:noProof/>
                <w:webHidden/>
              </w:rPr>
              <w:tab/>
            </w:r>
            <w:r>
              <w:rPr>
                <w:noProof/>
                <w:webHidden/>
              </w:rPr>
              <w:fldChar w:fldCharType="begin"/>
            </w:r>
            <w:r>
              <w:rPr>
                <w:noProof/>
                <w:webHidden/>
              </w:rPr>
              <w:instrText xml:space="preserve"> PAGEREF _Toc229984522 \h </w:instrText>
            </w:r>
            <w:r>
              <w:rPr>
                <w:noProof/>
                <w:webHidden/>
              </w:rPr>
            </w:r>
            <w:r>
              <w:rPr>
                <w:noProof/>
                <w:webHidden/>
              </w:rPr>
              <w:fldChar w:fldCharType="separate"/>
            </w:r>
            <w:r>
              <w:rPr>
                <w:noProof/>
                <w:webHidden/>
              </w:rPr>
              <w:t>11</w:t>
            </w:r>
            <w:r>
              <w:rPr>
                <w:noProof/>
                <w:webHidden/>
              </w:rPr>
              <w:fldChar w:fldCharType="end"/>
            </w:r>
          </w:hyperlink>
        </w:p>
        <w:p w14:paraId="5C30C49D"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23" w:history="1">
            <w:r w:rsidRPr="00E10B33">
              <w:rPr>
                <w:rStyle w:val="Hyperkobling"/>
                <w:noProof/>
              </w:rPr>
              <w:t>4.4</w:t>
            </w:r>
            <w:r>
              <w:rPr>
                <w:rFonts w:asciiTheme="minorHAnsi" w:eastAsiaTheme="minorEastAsia" w:hAnsiTheme="minorHAnsi" w:cstheme="minorBidi"/>
                <w:noProof/>
                <w:kern w:val="2"/>
                <w:sz w:val="24"/>
                <w14:ligatures w14:val="standardContextual"/>
              </w:rPr>
              <w:tab/>
            </w:r>
            <w:r w:rsidRPr="00E10B33">
              <w:rPr>
                <w:rStyle w:val="Hyperkobling"/>
                <w:noProof/>
              </w:rPr>
              <w:t>Tildelingskriterier i denne konkurransen</w:t>
            </w:r>
            <w:r>
              <w:rPr>
                <w:noProof/>
                <w:webHidden/>
              </w:rPr>
              <w:tab/>
            </w:r>
            <w:r>
              <w:rPr>
                <w:noProof/>
                <w:webHidden/>
              </w:rPr>
              <w:fldChar w:fldCharType="begin"/>
            </w:r>
            <w:r>
              <w:rPr>
                <w:noProof/>
                <w:webHidden/>
              </w:rPr>
              <w:instrText xml:space="preserve"> PAGEREF _Toc229984523 \h </w:instrText>
            </w:r>
            <w:r>
              <w:rPr>
                <w:noProof/>
                <w:webHidden/>
              </w:rPr>
            </w:r>
            <w:r>
              <w:rPr>
                <w:noProof/>
                <w:webHidden/>
              </w:rPr>
              <w:fldChar w:fldCharType="separate"/>
            </w:r>
            <w:r>
              <w:rPr>
                <w:noProof/>
                <w:webHidden/>
              </w:rPr>
              <w:t>12</w:t>
            </w:r>
            <w:r>
              <w:rPr>
                <w:noProof/>
                <w:webHidden/>
              </w:rPr>
              <w:fldChar w:fldCharType="end"/>
            </w:r>
          </w:hyperlink>
        </w:p>
        <w:p w14:paraId="55F39B04" w14:textId="77777777" w:rsidR="00932228" w:rsidRDefault="00932228">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984524" w:history="1">
            <w:r w:rsidRPr="00E10B33">
              <w:rPr>
                <w:rStyle w:val="Hyperkobling"/>
              </w:rPr>
              <w:t>5.</w:t>
            </w:r>
            <w:r>
              <w:rPr>
                <w:rFonts w:asciiTheme="minorHAnsi" w:eastAsiaTheme="minorEastAsia" w:hAnsiTheme="minorHAnsi" w:cstheme="minorBidi"/>
                <w:bCs w:val="0"/>
                <w:kern w:val="2"/>
                <w:sz w:val="24"/>
                <w14:ligatures w14:val="standardContextual"/>
              </w:rPr>
              <w:tab/>
            </w:r>
            <w:r w:rsidRPr="00E10B33">
              <w:rPr>
                <w:rStyle w:val="Hyperkobling"/>
              </w:rPr>
              <w:t>Avvik fra konkurransegrunnlaget</w:t>
            </w:r>
            <w:r>
              <w:rPr>
                <w:webHidden/>
              </w:rPr>
              <w:tab/>
            </w:r>
            <w:r>
              <w:rPr>
                <w:webHidden/>
              </w:rPr>
              <w:fldChar w:fldCharType="begin"/>
            </w:r>
            <w:r>
              <w:rPr>
                <w:webHidden/>
              </w:rPr>
              <w:instrText xml:space="preserve"> PAGEREF _Toc229984524 \h </w:instrText>
            </w:r>
            <w:r>
              <w:rPr>
                <w:webHidden/>
              </w:rPr>
            </w:r>
            <w:r>
              <w:rPr>
                <w:webHidden/>
              </w:rPr>
              <w:fldChar w:fldCharType="separate"/>
            </w:r>
            <w:r>
              <w:rPr>
                <w:webHidden/>
              </w:rPr>
              <w:t>13</w:t>
            </w:r>
            <w:r>
              <w:rPr>
                <w:webHidden/>
              </w:rPr>
              <w:fldChar w:fldCharType="end"/>
            </w:r>
          </w:hyperlink>
        </w:p>
        <w:p w14:paraId="7D8EDC70"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25" w:history="1">
            <w:r w:rsidRPr="00E10B33">
              <w:rPr>
                <w:rStyle w:val="Hyperkobling"/>
                <w:noProof/>
              </w:rPr>
              <w:t>5.1</w:t>
            </w:r>
            <w:r>
              <w:rPr>
                <w:rFonts w:asciiTheme="minorHAnsi" w:eastAsiaTheme="minorEastAsia" w:hAnsiTheme="minorHAnsi" w:cstheme="minorBidi"/>
                <w:noProof/>
                <w:kern w:val="2"/>
                <w:sz w:val="24"/>
                <w14:ligatures w14:val="standardContextual"/>
              </w:rPr>
              <w:tab/>
            </w:r>
            <w:r w:rsidRPr="00E10B33">
              <w:rPr>
                <w:rStyle w:val="Hyperkobling"/>
                <w:noProof/>
              </w:rPr>
              <w:t>Generelt om forbehold og avvik</w:t>
            </w:r>
            <w:r>
              <w:rPr>
                <w:noProof/>
                <w:webHidden/>
              </w:rPr>
              <w:tab/>
            </w:r>
            <w:r>
              <w:rPr>
                <w:noProof/>
                <w:webHidden/>
              </w:rPr>
              <w:fldChar w:fldCharType="begin"/>
            </w:r>
            <w:r>
              <w:rPr>
                <w:noProof/>
                <w:webHidden/>
              </w:rPr>
              <w:instrText xml:space="preserve"> PAGEREF _Toc229984525 \h </w:instrText>
            </w:r>
            <w:r>
              <w:rPr>
                <w:noProof/>
                <w:webHidden/>
              </w:rPr>
            </w:r>
            <w:r>
              <w:rPr>
                <w:noProof/>
                <w:webHidden/>
              </w:rPr>
              <w:fldChar w:fldCharType="separate"/>
            </w:r>
            <w:r>
              <w:rPr>
                <w:noProof/>
                <w:webHidden/>
              </w:rPr>
              <w:t>13</w:t>
            </w:r>
            <w:r>
              <w:rPr>
                <w:noProof/>
                <w:webHidden/>
              </w:rPr>
              <w:fldChar w:fldCharType="end"/>
            </w:r>
          </w:hyperlink>
        </w:p>
        <w:p w14:paraId="6CABBBC8"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26" w:history="1">
            <w:r w:rsidRPr="00E10B33">
              <w:rPr>
                <w:rStyle w:val="Hyperkobling"/>
                <w:noProof/>
              </w:rPr>
              <w:t>5.2</w:t>
            </w:r>
            <w:r>
              <w:rPr>
                <w:rFonts w:asciiTheme="minorHAnsi" w:eastAsiaTheme="minorEastAsia" w:hAnsiTheme="minorHAnsi" w:cstheme="minorBidi"/>
                <w:noProof/>
                <w:kern w:val="2"/>
                <w:sz w:val="24"/>
                <w14:ligatures w14:val="standardContextual"/>
              </w:rPr>
              <w:tab/>
            </w:r>
            <w:r w:rsidRPr="00E10B33">
              <w:rPr>
                <w:rStyle w:val="Hyperkobling"/>
                <w:noProof/>
              </w:rPr>
              <w:t>Alternative tilbud</w:t>
            </w:r>
            <w:r>
              <w:rPr>
                <w:noProof/>
                <w:webHidden/>
              </w:rPr>
              <w:tab/>
            </w:r>
            <w:r>
              <w:rPr>
                <w:noProof/>
                <w:webHidden/>
              </w:rPr>
              <w:fldChar w:fldCharType="begin"/>
            </w:r>
            <w:r>
              <w:rPr>
                <w:noProof/>
                <w:webHidden/>
              </w:rPr>
              <w:instrText xml:space="preserve"> PAGEREF _Toc229984526 \h </w:instrText>
            </w:r>
            <w:r>
              <w:rPr>
                <w:noProof/>
                <w:webHidden/>
              </w:rPr>
            </w:r>
            <w:r>
              <w:rPr>
                <w:noProof/>
                <w:webHidden/>
              </w:rPr>
              <w:fldChar w:fldCharType="separate"/>
            </w:r>
            <w:r>
              <w:rPr>
                <w:noProof/>
                <w:webHidden/>
              </w:rPr>
              <w:t>13</w:t>
            </w:r>
            <w:r>
              <w:rPr>
                <w:noProof/>
                <w:webHidden/>
              </w:rPr>
              <w:fldChar w:fldCharType="end"/>
            </w:r>
          </w:hyperlink>
        </w:p>
        <w:p w14:paraId="134FD4AE"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27" w:history="1">
            <w:r w:rsidRPr="00E10B33">
              <w:rPr>
                <w:rStyle w:val="Hyperkobling"/>
                <w:noProof/>
              </w:rPr>
              <w:t>5.3</w:t>
            </w:r>
            <w:r>
              <w:rPr>
                <w:rFonts w:asciiTheme="minorHAnsi" w:eastAsiaTheme="minorEastAsia" w:hAnsiTheme="minorHAnsi" w:cstheme="minorBidi"/>
                <w:noProof/>
                <w:kern w:val="2"/>
                <w:sz w:val="24"/>
                <w14:ligatures w14:val="standardContextual"/>
              </w:rPr>
              <w:tab/>
            </w:r>
            <w:r w:rsidRPr="00E10B33">
              <w:rPr>
                <w:rStyle w:val="Hyperkobling"/>
                <w:noProof/>
              </w:rPr>
              <w:t>Tilbud på deler av oppdraget</w:t>
            </w:r>
            <w:r>
              <w:rPr>
                <w:noProof/>
                <w:webHidden/>
              </w:rPr>
              <w:tab/>
            </w:r>
            <w:r>
              <w:rPr>
                <w:noProof/>
                <w:webHidden/>
              </w:rPr>
              <w:fldChar w:fldCharType="begin"/>
            </w:r>
            <w:r>
              <w:rPr>
                <w:noProof/>
                <w:webHidden/>
              </w:rPr>
              <w:instrText xml:space="preserve"> PAGEREF _Toc229984527 \h </w:instrText>
            </w:r>
            <w:r>
              <w:rPr>
                <w:noProof/>
                <w:webHidden/>
              </w:rPr>
            </w:r>
            <w:r>
              <w:rPr>
                <w:noProof/>
                <w:webHidden/>
              </w:rPr>
              <w:fldChar w:fldCharType="separate"/>
            </w:r>
            <w:r>
              <w:rPr>
                <w:noProof/>
                <w:webHidden/>
              </w:rPr>
              <w:t>14</w:t>
            </w:r>
            <w:r>
              <w:rPr>
                <w:noProof/>
                <w:webHidden/>
              </w:rPr>
              <w:fldChar w:fldCharType="end"/>
            </w:r>
          </w:hyperlink>
        </w:p>
        <w:p w14:paraId="789ED5C6" w14:textId="77777777" w:rsidR="00932228" w:rsidRDefault="00932228">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984528" w:history="1">
            <w:r w:rsidRPr="00E10B33">
              <w:rPr>
                <w:rStyle w:val="Hyperkobling"/>
              </w:rPr>
              <w:t>6.</w:t>
            </w:r>
            <w:r>
              <w:rPr>
                <w:rFonts w:asciiTheme="minorHAnsi" w:eastAsiaTheme="minorEastAsia" w:hAnsiTheme="minorHAnsi" w:cstheme="minorBidi"/>
                <w:bCs w:val="0"/>
                <w:kern w:val="2"/>
                <w:sz w:val="24"/>
                <w14:ligatures w14:val="standardContextual"/>
              </w:rPr>
              <w:tab/>
            </w:r>
            <w:r w:rsidRPr="00E10B33">
              <w:rPr>
                <w:rStyle w:val="Hyperkobling"/>
              </w:rPr>
              <w:t>Krav til tilbudet</w:t>
            </w:r>
            <w:r>
              <w:rPr>
                <w:webHidden/>
              </w:rPr>
              <w:tab/>
            </w:r>
            <w:r>
              <w:rPr>
                <w:webHidden/>
              </w:rPr>
              <w:fldChar w:fldCharType="begin"/>
            </w:r>
            <w:r>
              <w:rPr>
                <w:webHidden/>
              </w:rPr>
              <w:instrText xml:space="preserve"> PAGEREF _Toc229984528 \h </w:instrText>
            </w:r>
            <w:r>
              <w:rPr>
                <w:webHidden/>
              </w:rPr>
            </w:r>
            <w:r>
              <w:rPr>
                <w:webHidden/>
              </w:rPr>
              <w:fldChar w:fldCharType="separate"/>
            </w:r>
            <w:r>
              <w:rPr>
                <w:webHidden/>
              </w:rPr>
              <w:t>14</w:t>
            </w:r>
            <w:r>
              <w:rPr>
                <w:webHidden/>
              </w:rPr>
              <w:fldChar w:fldCharType="end"/>
            </w:r>
          </w:hyperlink>
        </w:p>
        <w:p w14:paraId="007C0079"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29" w:history="1">
            <w:r w:rsidRPr="00E10B33">
              <w:rPr>
                <w:rStyle w:val="Hyperkobling"/>
                <w:noProof/>
              </w:rPr>
              <w:t>6.1</w:t>
            </w:r>
            <w:r>
              <w:rPr>
                <w:rFonts w:asciiTheme="minorHAnsi" w:eastAsiaTheme="minorEastAsia" w:hAnsiTheme="minorHAnsi" w:cstheme="minorBidi"/>
                <w:noProof/>
                <w:kern w:val="2"/>
                <w:sz w:val="24"/>
                <w14:ligatures w14:val="standardContextual"/>
              </w:rPr>
              <w:tab/>
            </w:r>
            <w:r w:rsidRPr="00E10B33">
              <w:rPr>
                <w:rStyle w:val="Hyperkobling"/>
                <w:noProof/>
              </w:rPr>
              <w:t>Elektronisk tilbudsavgivelse</w:t>
            </w:r>
            <w:r>
              <w:rPr>
                <w:noProof/>
                <w:webHidden/>
              </w:rPr>
              <w:tab/>
            </w:r>
            <w:r>
              <w:rPr>
                <w:noProof/>
                <w:webHidden/>
              </w:rPr>
              <w:fldChar w:fldCharType="begin"/>
            </w:r>
            <w:r>
              <w:rPr>
                <w:noProof/>
                <w:webHidden/>
              </w:rPr>
              <w:instrText xml:space="preserve"> PAGEREF _Toc229984529 \h </w:instrText>
            </w:r>
            <w:r>
              <w:rPr>
                <w:noProof/>
                <w:webHidden/>
              </w:rPr>
            </w:r>
            <w:r>
              <w:rPr>
                <w:noProof/>
                <w:webHidden/>
              </w:rPr>
              <w:fldChar w:fldCharType="separate"/>
            </w:r>
            <w:r>
              <w:rPr>
                <w:noProof/>
                <w:webHidden/>
              </w:rPr>
              <w:t>14</w:t>
            </w:r>
            <w:r>
              <w:rPr>
                <w:noProof/>
                <w:webHidden/>
              </w:rPr>
              <w:fldChar w:fldCharType="end"/>
            </w:r>
          </w:hyperlink>
        </w:p>
        <w:p w14:paraId="302AD908"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30" w:history="1">
            <w:r w:rsidRPr="00E10B33">
              <w:rPr>
                <w:rStyle w:val="Hyperkobling"/>
                <w:noProof/>
              </w:rPr>
              <w:t>6.2</w:t>
            </w:r>
            <w:r>
              <w:rPr>
                <w:rFonts w:asciiTheme="minorHAnsi" w:eastAsiaTheme="minorEastAsia" w:hAnsiTheme="minorHAnsi" w:cstheme="minorBidi"/>
                <w:noProof/>
                <w:kern w:val="2"/>
                <w:sz w:val="24"/>
                <w14:ligatures w14:val="standardContextual"/>
              </w:rPr>
              <w:tab/>
            </w:r>
            <w:r w:rsidRPr="00E10B33">
              <w:rPr>
                <w:rStyle w:val="Hyperkobling"/>
                <w:noProof/>
              </w:rPr>
              <w:t>Vedståelsesfrist</w:t>
            </w:r>
            <w:r>
              <w:rPr>
                <w:noProof/>
                <w:webHidden/>
              </w:rPr>
              <w:tab/>
            </w:r>
            <w:r>
              <w:rPr>
                <w:noProof/>
                <w:webHidden/>
              </w:rPr>
              <w:fldChar w:fldCharType="begin"/>
            </w:r>
            <w:r>
              <w:rPr>
                <w:noProof/>
                <w:webHidden/>
              </w:rPr>
              <w:instrText xml:space="preserve"> PAGEREF _Toc229984530 \h </w:instrText>
            </w:r>
            <w:r>
              <w:rPr>
                <w:noProof/>
                <w:webHidden/>
              </w:rPr>
            </w:r>
            <w:r>
              <w:rPr>
                <w:noProof/>
                <w:webHidden/>
              </w:rPr>
              <w:fldChar w:fldCharType="separate"/>
            </w:r>
            <w:r>
              <w:rPr>
                <w:noProof/>
                <w:webHidden/>
              </w:rPr>
              <w:t>14</w:t>
            </w:r>
            <w:r>
              <w:rPr>
                <w:noProof/>
                <w:webHidden/>
              </w:rPr>
              <w:fldChar w:fldCharType="end"/>
            </w:r>
          </w:hyperlink>
        </w:p>
        <w:p w14:paraId="76D4CEC9"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31" w:history="1">
            <w:r w:rsidRPr="00E10B33">
              <w:rPr>
                <w:rStyle w:val="Hyperkobling"/>
                <w:noProof/>
              </w:rPr>
              <w:t>6.3</w:t>
            </w:r>
            <w:r>
              <w:rPr>
                <w:rFonts w:asciiTheme="minorHAnsi" w:eastAsiaTheme="minorEastAsia" w:hAnsiTheme="minorHAnsi" w:cstheme="minorBidi"/>
                <w:noProof/>
                <w:kern w:val="2"/>
                <w:sz w:val="24"/>
                <w14:ligatures w14:val="standardContextual"/>
              </w:rPr>
              <w:tab/>
            </w:r>
            <w:r w:rsidRPr="00E10B33">
              <w:rPr>
                <w:rStyle w:val="Hyperkobling"/>
                <w:noProof/>
              </w:rPr>
              <w:t>Tilbudets språk</w:t>
            </w:r>
            <w:r>
              <w:rPr>
                <w:noProof/>
                <w:webHidden/>
              </w:rPr>
              <w:tab/>
            </w:r>
            <w:r>
              <w:rPr>
                <w:noProof/>
                <w:webHidden/>
              </w:rPr>
              <w:fldChar w:fldCharType="begin"/>
            </w:r>
            <w:r>
              <w:rPr>
                <w:noProof/>
                <w:webHidden/>
              </w:rPr>
              <w:instrText xml:space="preserve"> PAGEREF _Toc229984531 \h </w:instrText>
            </w:r>
            <w:r>
              <w:rPr>
                <w:noProof/>
                <w:webHidden/>
              </w:rPr>
            </w:r>
            <w:r>
              <w:rPr>
                <w:noProof/>
                <w:webHidden/>
              </w:rPr>
              <w:fldChar w:fldCharType="separate"/>
            </w:r>
            <w:r>
              <w:rPr>
                <w:noProof/>
                <w:webHidden/>
              </w:rPr>
              <w:t>14</w:t>
            </w:r>
            <w:r>
              <w:rPr>
                <w:noProof/>
                <w:webHidden/>
              </w:rPr>
              <w:fldChar w:fldCharType="end"/>
            </w:r>
          </w:hyperlink>
        </w:p>
        <w:p w14:paraId="5D0DFA47"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32" w:history="1">
            <w:r w:rsidRPr="00E10B33">
              <w:rPr>
                <w:rStyle w:val="Hyperkobling"/>
                <w:noProof/>
              </w:rPr>
              <w:t>6.4</w:t>
            </w:r>
            <w:r>
              <w:rPr>
                <w:rFonts w:asciiTheme="minorHAnsi" w:eastAsiaTheme="minorEastAsia" w:hAnsiTheme="minorHAnsi" w:cstheme="minorBidi"/>
                <w:noProof/>
                <w:kern w:val="2"/>
                <w:sz w:val="24"/>
                <w14:ligatures w14:val="standardContextual"/>
              </w:rPr>
              <w:tab/>
            </w:r>
            <w:r w:rsidRPr="00E10B33">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_Toc229984532 \h </w:instrText>
            </w:r>
            <w:r>
              <w:rPr>
                <w:noProof/>
                <w:webHidden/>
              </w:rPr>
            </w:r>
            <w:r>
              <w:rPr>
                <w:noProof/>
                <w:webHidden/>
              </w:rPr>
              <w:fldChar w:fldCharType="separate"/>
            </w:r>
            <w:r>
              <w:rPr>
                <w:noProof/>
                <w:webHidden/>
              </w:rPr>
              <w:t>14</w:t>
            </w:r>
            <w:r>
              <w:rPr>
                <w:noProof/>
                <w:webHidden/>
              </w:rPr>
              <w:fldChar w:fldCharType="end"/>
            </w:r>
          </w:hyperlink>
        </w:p>
        <w:p w14:paraId="7C4764C2"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33" w:history="1">
            <w:r w:rsidRPr="00E10B33">
              <w:rPr>
                <w:rStyle w:val="Hyperkobling"/>
                <w:noProof/>
              </w:rPr>
              <w:t>6.5</w:t>
            </w:r>
            <w:r>
              <w:rPr>
                <w:rFonts w:asciiTheme="minorHAnsi" w:eastAsiaTheme="minorEastAsia" w:hAnsiTheme="minorHAnsi" w:cstheme="minorBidi"/>
                <w:noProof/>
                <w:kern w:val="2"/>
                <w:sz w:val="24"/>
                <w14:ligatures w14:val="standardContextual"/>
              </w:rPr>
              <w:tab/>
            </w:r>
            <w:r w:rsidRPr="00E10B33">
              <w:rPr>
                <w:rStyle w:val="Hyperkobling"/>
                <w:noProof/>
              </w:rPr>
              <w:t>Innleveringssted og tilbudsfrist</w:t>
            </w:r>
            <w:r>
              <w:rPr>
                <w:noProof/>
                <w:webHidden/>
              </w:rPr>
              <w:tab/>
            </w:r>
            <w:r>
              <w:rPr>
                <w:noProof/>
                <w:webHidden/>
              </w:rPr>
              <w:fldChar w:fldCharType="begin"/>
            </w:r>
            <w:r>
              <w:rPr>
                <w:noProof/>
                <w:webHidden/>
              </w:rPr>
              <w:instrText xml:space="preserve"> PAGEREF _Toc229984533 \h </w:instrText>
            </w:r>
            <w:r>
              <w:rPr>
                <w:noProof/>
                <w:webHidden/>
              </w:rPr>
            </w:r>
            <w:r>
              <w:rPr>
                <w:noProof/>
                <w:webHidden/>
              </w:rPr>
              <w:fldChar w:fldCharType="separate"/>
            </w:r>
            <w:r>
              <w:rPr>
                <w:noProof/>
                <w:webHidden/>
              </w:rPr>
              <w:t>15</w:t>
            </w:r>
            <w:r>
              <w:rPr>
                <w:noProof/>
                <w:webHidden/>
              </w:rPr>
              <w:fldChar w:fldCharType="end"/>
            </w:r>
          </w:hyperlink>
        </w:p>
        <w:p w14:paraId="59F1670D" w14:textId="77777777" w:rsidR="00932228" w:rsidRDefault="00932228">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29984534" w:history="1">
            <w:r w:rsidRPr="00E10B33">
              <w:rPr>
                <w:rStyle w:val="Hyperkobling"/>
                <w:noProof/>
              </w:rPr>
              <w:t>6.6</w:t>
            </w:r>
            <w:r>
              <w:rPr>
                <w:rFonts w:asciiTheme="minorHAnsi" w:eastAsiaTheme="minorEastAsia" w:hAnsiTheme="minorHAnsi" w:cstheme="minorBidi"/>
                <w:noProof/>
                <w:kern w:val="2"/>
                <w:sz w:val="24"/>
                <w14:ligatures w14:val="standardContextual"/>
              </w:rPr>
              <w:tab/>
            </w:r>
            <w:r w:rsidRPr="00E10B33">
              <w:rPr>
                <w:rStyle w:val="Hyperkobling"/>
                <w:noProof/>
              </w:rPr>
              <w:t>Om Mercellportalen</w:t>
            </w:r>
            <w:r>
              <w:rPr>
                <w:noProof/>
                <w:webHidden/>
              </w:rPr>
              <w:tab/>
            </w:r>
            <w:r>
              <w:rPr>
                <w:noProof/>
                <w:webHidden/>
              </w:rPr>
              <w:fldChar w:fldCharType="begin"/>
            </w:r>
            <w:r>
              <w:rPr>
                <w:noProof/>
                <w:webHidden/>
              </w:rPr>
              <w:instrText xml:space="preserve"> PAGEREF _Toc229984534 \h </w:instrText>
            </w:r>
            <w:r>
              <w:rPr>
                <w:noProof/>
                <w:webHidden/>
              </w:rPr>
            </w:r>
            <w:r>
              <w:rPr>
                <w:noProof/>
                <w:webHidden/>
              </w:rPr>
              <w:fldChar w:fldCharType="separate"/>
            </w:r>
            <w:r>
              <w:rPr>
                <w:noProof/>
                <w:webHidden/>
              </w:rPr>
              <w:t>15</w:t>
            </w:r>
            <w:r>
              <w:rPr>
                <w:noProof/>
                <w:webHidden/>
              </w:rPr>
              <w:fldChar w:fldCharType="end"/>
            </w:r>
          </w:hyperlink>
        </w:p>
        <w:p w14:paraId="1D0B523D" w14:textId="77777777" w:rsidR="00932228" w:rsidRDefault="00932228">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984535" w:history="1">
            <w:r w:rsidRPr="00E10B33">
              <w:rPr>
                <w:rStyle w:val="Hyperkobling"/>
              </w:rPr>
              <w:t>7.</w:t>
            </w:r>
            <w:r>
              <w:rPr>
                <w:rFonts w:asciiTheme="minorHAnsi" w:eastAsiaTheme="minorEastAsia" w:hAnsiTheme="minorHAnsi" w:cstheme="minorBidi"/>
                <w:bCs w:val="0"/>
                <w:kern w:val="2"/>
                <w:sz w:val="24"/>
                <w14:ligatures w14:val="standardContextual"/>
              </w:rPr>
              <w:tab/>
            </w:r>
            <w:r w:rsidRPr="00E10B33">
              <w:rPr>
                <w:rStyle w:val="Hyperkobling"/>
              </w:rPr>
              <w:t>Oppdragsgivers underskrift</w:t>
            </w:r>
            <w:r>
              <w:rPr>
                <w:webHidden/>
              </w:rPr>
              <w:tab/>
            </w:r>
            <w:r>
              <w:rPr>
                <w:webHidden/>
              </w:rPr>
              <w:fldChar w:fldCharType="begin"/>
            </w:r>
            <w:r>
              <w:rPr>
                <w:webHidden/>
              </w:rPr>
              <w:instrText xml:space="preserve"> PAGEREF _Toc229984535 \h </w:instrText>
            </w:r>
            <w:r>
              <w:rPr>
                <w:webHidden/>
              </w:rPr>
            </w:r>
            <w:r>
              <w:rPr>
                <w:webHidden/>
              </w:rPr>
              <w:fldChar w:fldCharType="separate"/>
            </w:r>
            <w:r>
              <w:rPr>
                <w:webHidden/>
              </w:rPr>
              <w:t>16</w:t>
            </w:r>
            <w:r>
              <w:rPr>
                <w:webHidden/>
              </w:rPr>
              <w:fldChar w:fldCharType="end"/>
            </w:r>
          </w:hyperlink>
        </w:p>
        <w:p w14:paraId="565EB2F1" w14:textId="77777777" w:rsidR="00932228" w:rsidRDefault="00932228">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984536" w:history="1">
            <w:r w:rsidRPr="00E10B33">
              <w:rPr>
                <w:rStyle w:val="Hyperkobling"/>
              </w:rPr>
              <w:t>8.</w:t>
            </w:r>
            <w:r>
              <w:rPr>
                <w:rFonts w:asciiTheme="minorHAnsi" w:eastAsiaTheme="minorEastAsia" w:hAnsiTheme="minorHAnsi" w:cstheme="minorBidi"/>
                <w:bCs w:val="0"/>
                <w:kern w:val="2"/>
                <w:sz w:val="24"/>
                <w14:ligatures w14:val="standardContextual"/>
              </w:rPr>
              <w:tab/>
            </w:r>
            <w:r w:rsidRPr="00E10B33">
              <w:rPr>
                <w:rStyle w:val="Hyperkobling"/>
              </w:rPr>
              <w:t>Vedlegg</w:t>
            </w:r>
            <w:r>
              <w:rPr>
                <w:webHidden/>
              </w:rPr>
              <w:tab/>
            </w:r>
            <w:r>
              <w:rPr>
                <w:webHidden/>
              </w:rPr>
              <w:fldChar w:fldCharType="begin"/>
            </w:r>
            <w:r>
              <w:rPr>
                <w:webHidden/>
              </w:rPr>
              <w:instrText xml:space="preserve"> PAGEREF _Toc229984536 \h </w:instrText>
            </w:r>
            <w:r>
              <w:rPr>
                <w:webHidden/>
              </w:rPr>
            </w:r>
            <w:r>
              <w:rPr>
                <w:webHidden/>
              </w:rPr>
              <w:fldChar w:fldCharType="separate"/>
            </w:r>
            <w:r>
              <w:rPr>
                <w:webHidden/>
              </w:rPr>
              <w:t>16</w:t>
            </w:r>
            <w:r>
              <w:rPr>
                <w:webHidden/>
              </w:rPr>
              <w:fldChar w:fldCharType="end"/>
            </w:r>
          </w:hyperlink>
        </w:p>
        <w:p w14:paraId="0A03BE04" w14:textId="77777777" w:rsidR="0056695B" w:rsidRPr="00BF674D" w:rsidRDefault="00AC4033" w:rsidP="00BF674D">
          <w:pPr>
            <w:pStyle w:val="INNH1"/>
            <w:tabs>
              <w:tab w:val="left" w:pos="420"/>
              <w:tab w:val="right" w:leader="dot" w:pos="9615"/>
            </w:tabs>
            <w:rPr>
              <w:color w:val="147E88" w:themeColor="hyperlink"/>
              <w:kern w:val="2"/>
              <w:u w:val="single"/>
              <w14:ligatures w14:val="standardContextual"/>
            </w:rPr>
          </w:pPr>
          <w:r>
            <w:fldChar w:fldCharType="end"/>
          </w:r>
        </w:p>
      </w:sdtContent>
    </w:sdt>
    <w:p w14:paraId="4C9D5999" w14:textId="77777777" w:rsidR="0081015A" w:rsidRDefault="0081015A" w:rsidP="0081015A">
      <w:pPr>
        <w:pStyle w:val="Overskrift1"/>
      </w:pPr>
      <w:bookmarkStart w:id="2" w:name="_Toc428178835"/>
      <w:bookmarkStart w:id="3" w:name="_Toc435444292"/>
      <w:bookmarkStart w:id="4" w:name="_Toc229984492"/>
    </w:p>
    <w:p w14:paraId="4B831A9F" w14:textId="77777777" w:rsidR="0056695B" w:rsidRPr="004A0FC6" w:rsidRDefault="00AC4033" w:rsidP="00F63D77">
      <w:pPr>
        <w:pStyle w:val="Overskrift1"/>
        <w:numPr>
          <w:ilvl w:val="0"/>
          <w:numId w:val="12"/>
        </w:numPr>
      </w:pPr>
      <w:r w:rsidRPr="6F532542">
        <w:t>Generelt om oppdraget</w:t>
      </w:r>
      <w:bookmarkEnd w:id="2"/>
      <w:bookmarkEnd w:id="3"/>
      <w:bookmarkEnd w:id="4"/>
    </w:p>
    <w:p w14:paraId="7FA13002" w14:textId="77777777" w:rsidR="0056695B" w:rsidRPr="00572EFD" w:rsidRDefault="00AC4033" w:rsidP="00F63D77">
      <w:pPr>
        <w:pStyle w:val="Overskrift2"/>
        <w:numPr>
          <w:ilvl w:val="1"/>
          <w:numId w:val="13"/>
        </w:numPr>
      </w:pPr>
      <w:bookmarkStart w:id="5" w:name="_Toc428178836"/>
      <w:bookmarkStart w:id="6" w:name="_Toc435444293"/>
      <w:bookmarkStart w:id="7" w:name="_Toc229984493"/>
      <w:r w:rsidRPr="00572EFD">
        <w:t>Invitasjon og orientering</w:t>
      </w:r>
      <w:bookmarkEnd w:id="5"/>
      <w:bookmarkEnd w:id="6"/>
      <w:bookmarkEnd w:id="7"/>
    </w:p>
    <w:p w14:paraId="65BBAC4B" w14:textId="77777777" w:rsidR="0056695B" w:rsidRDefault="0056695B" w:rsidP="0056695B"/>
    <w:p w14:paraId="6BCDA4EA" w14:textId="77777777" w:rsidR="0056695B" w:rsidRDefault="00AC4033" w:rsidP="40A9DEA1">
      <w:pPr>
        <w:rPr>
          <w:i/>
          <w:iCs/>
          <w:color w:val="FF0000"/>
        </w:rPr>
      </w:pPr>
      <w:r w:rsidRPr="1CDBDACF">
        <w:t xml:space="preserve">Statsbygg ber </w:t>
      </w:r>
      <w:r w:rsidRPr="1CDBDACF">
        <w:rPr>
          <w:i/>
          <w:iCs/>
        </w:rPr>
        <w:t>i forbindelse med prosjekt:</w:t>
      </w:r>
    </w:p>
    <w:p w14:paraId="4B3CA5E2" w14:textId="77777777" w:rsidR="1CDBDACF" w:rsidRDefault="1CDBDACF" w:rsidP="1CDBDACF">
      <w:pPr>
        <w:rPr>
          <w:i/>
          <w:iCs/>
          <w:color w:val="FF0000"/>
        </w:rPr>
      </w:pPr>
    </w:p>
    <w:p w14:paraId="70B4B91F" w14:textId="77777777" w:rsidR="0056695B" w:rsidRPr="0027203D" w:rsidRDefault="00AC4033" w:rsidP="1CDBDACF">
      <w:pPr>
        <w:rPr>
          <w:i/>
          <w:iCs/>
        </w:rPr>
      </w:pPr>
      <w:r w:rsidRPr="0027203D">
        <w:rPr>
          <w:i/>
          <w:iCs/>
        </w:rPr>
        <w:t>1148704 NTNU, Campussamling BUT </w:t>
      </w:r>
    </w:p>
    <w:p w14:paraId="602EDB49" w14:textId="77777777" w:rsidR="0056695B" w:rsidRPr="0027203D" w:rsidRDefault="0056695B" w:rsidP="0056695B">
      <w:pPr>
        <w:rPr>
          <w:i/>
          <w:iCs/>
          <w:color w:val="FF0000"/>
        </w:rPr>
      </w:pPr>
    </w:p>
    <w:p w14:paraId="009F77A2" w14:textId="77777777" w:rsidR="099682FA" w:rsidRDefault="00AC4033" w:rsidP="1CDBDACF">
      <w:pPr>
        <w:rPr>
          <w:i/>
          <w:iCs/>
        </w:rPr>
      </w:pPr>
      <w:r w:rsidRPr="6F532542">
        <w:t>om tilbud på</w:t>
      </w:r>
      <w:r w:rsidR="001B6AB5">
        <w:t xml:space="preserve"> </w:t>
      </w:r>
      <w:r w:rsidRPr="1CDBDACF">
        <w:rPr>
          <w:i/>
          <w:iCs/>
        </w:rPr>
        <w:t>K916 Innendørs mobildekning</w:t>
      </w:r>
    </w:p>
    <w:p w14:paraId="00BD3BDA" w14:textId="77777777" w:rsidR="0056695B" w:rsidRDefault="0056695B" w:rsidP="0056695B"/>
    <w:p w14:paraId="76ADBDEF" w14:textId="77777777" w:rsidR="0056695B" w:rsidRDefault="00AC4033" w:rsidP="0056695B">
      <w:r w:rsidRPr="1CDBDACF">
        <w:t>Konkurransegrunnlaget består av:</w:t>
      </w:r>
    </w:p>
    <w:p w14:paraId="025C77D1" w14:textId="77777777" w:rsidR="0056695B" w:rsidRDefault="0056695B" w:rsidP="0056695B">
      <w:pPr>
        <w:rPr>
          <w:color w:val="FF0000"/>
        </w:rPr>
      </w:pPr>
    </w:p>
    <w:p w14:paraId="306D4D24" w14:textId="77777777" w:rsidR="0056695B" w:rsidRPr="00544DEA" w:rsidRDefault="00AC4033" w:rsidP="40A9DEA1">
      <w:pPr>
        <w:pStyle w:val="Listeavsnitt"/>
        <w:ind w:left="426" w:hanging="284"/>
        <w:rPr>
          <w:i/>
          <w:iCs/>
        </w:rPr>
      </w:pPr>
      <w:r w:rsidRPr="00544DEA">
        <w:rPr>
          <w:i/>
          <w:iCs/>
        </w:rPr>
        <w:t>Denne invitasjonen</w:t>
      </w:r>
    </w:p>
    <w:p w14:paraId="6C352B1B" w14:textId="77777777" w:rsidR="0056695B" w:rsidRPr="00544DEA" w:rsidRDefault="00AC4033" w:rsidP="0056695B">
      <w:pPr>
        <w:pStyle w:val="Listeavsnitt"/>
        <w:ind w:left="426" w:hanging="284"/>
        <w:rPr>
          <w:i/>
          <w:iCs/>
        </w:rPr>
      </w:pPr>
      <w:r w:rsidRPr="00544DEA">
        <w:rPr>
          <w:i/>
          <w:iCs/>
        </w:rPr>
        <w:t>Elektronisk egenerklæringsskjema for konkurransen vedrørende</w:t>
      </w:r>
      <w:r w:rsidRPr="00544DEA">
        <w:rPr>
          <w:i/>
          <w:iCs/>
        </w:rPr>
        <w:t xml:space="preserve"> kvalifikasjonskrav, avvisningsgrunner og eventuelle utvelgelseskriterier (ESPD) i Mercellportalen</w:t>
      </w:r>
    </w:p>
    <w:p w14:paraId="4EC39129" w14:textId="77777777" w:rsidR="0056695B" w:rsidRPr="00544DEA" w:rsidRDefault="00AC4033" w:rsidP="651885B1">
      <w:pPr>
        <w:pStyle w:val="Listeavsnitt"/>
        <w:ind w:left="426" w:hanging="284"/>
        <w:rPr>
          <w:i/>
          <w:iCs/>
        </w:rPr>
      </w:pPr>
      <w:r w:rsidRPr="651885B1">
        <w:rPr>
          <w:i/>
          <w:iCs/>
        </w:rPr>
        <w:t>Statsbyggs generelle og spesielle kontraktsbestemmelser for større varer (Rødboka)</w:t>
      </w:r>
      <w:r w:rsidR="4527B0B8" w:rsidRPr="651885B1">
        <w:rPr>
          <w:i/>
          <w:iCs/>
        </w:rPr>
        <w:t xml:space="preserve"> </w:t>
      </w:r>
    </w:p>
    <w:p w14:paraId="3FA4B088" w14:textId="77777777" w:rsidR="00A53730" w:rsidRPr="00A53730" w:rsidRDefault="00AC4033" w:rsidP="00A53730">
      <w:pPr>
        <w:pStyle w:val="Listeavsnitt"/>
        <w:ind w:left="426" w:hanging="284"/>
        <w:rPr>
          <w:i/>
          <w:iCs/>
        </w:rPr>
      </w:pPr>
      <w:r w:rsidRPr="00023AD8">
        <w:rPr>
          <w:i/>
          <w:iCs/>
        </w:rPr>
        <w:t xml:space="preserve">Teknisk </w:t>
      </w:r>
      <w:r>
        <w:rPr>
          <w:i/>
          <w:iCs/>
        </w:rPr>
        <w:t>kravspesifikasjon</w:t>
      </w:r>
    </w:p>
    <w:p w14:paraId="2C1514B2" w14:textId="77777777" w:rsidR="007A2A3B" w:rsidRDefault="00AC4033" w:rsidP="007A2A3B">
      <w:pPr>
        <w:pStyle w:val="Listeavsnitt"/>
        <w:ind w:left="426" w:hanging="284"/>
        <w:rPr>
          <w:i/>
          <w:iCs/>
        </w:rPr>
      </w:pPr>
      <w:r w:rsidRPr="00544DEA">
        <w:rPr>
          <w:i/>
          <w:iCs/>
        </w:rPr>
        <w:t>Kravspesifikasjon</w:t>
      </w:r>
      <w:r w:rsidR="00AF62AA">
        <w:rPr>
          <w:i/>
          <w:iCs/>
        </w:rPr>
        <w:t xml:space="preserve"> (excel for utfylling)</w:t>
      </w:r>
    </w:p>
    <w:p w14:paraId="3FC7A87C" w14:textId="77777777" w:rsidR="00A53730" w:rsidRPr="00A53730" w:rsidRDefault="00AC4033" w:rsidP="00A53730">
      <w:pPr>
        <w:pStyle w:val="Listeavsnitt"/>
        <w:ind w:left="426" w:hanging="284"/>
        <w:rPr>
          <w:i/>
          <w:iCs/>
        </w:rPr>
      </w:pPr>
      <w:r w:rsidRPr="723B4E4B">
        <w:rPr>
          <w:i/>
          <w:iCs/>
        </w:rPr>
        <w:t>Krav til materialers miljøegenskaper</w:t>
      </w:r>
    </w:p>
    <w:p w14:paraId="6997833F" w14:textId="77777777" w:rsidR="005D1E65" w:rsidRPr="00023AD8" w:rsidRDefault="00AC4033" w:rsidP="1CDBDACF">
      <w:pPr>
        <w:pStyle w:val="Listeavsnitt"/>
        <w:ind w:left="426" w:hanging="284"/>
        <w:rPr>
          <w:i/>
          <w:iCs/>
        </w:rPr>
      </w:pPr>
      <w:r>
        <w:rPr>
          <w:i/>
          <w:iCs/>
        </w:rPr>
        <w:t>Simuleringer for bygg P1 og P2</w:t>
      </w:r>
    </w:p>
    <w:p w14:paraId="7492FECC" w14:textId="77777777" w:rsidR="5F186BD4" w:rsidRDefault="00AC4033" w:rsidP="1CDBDACF">
      <w:pPr>
        <w:pStyle w:val="Listeavsnitt"/>
        <w:ind w:left="426" w:hanging="284"/>
        <w:rPr>
          <w:i/>
          <w:iCs/>
        </w:rPr>
      </w:pPr>
      <w:r w:rsidRPr="00023AD8">
        <w:rPr>
          <w:i/>
          <w:iCs/>
        </w:rPr>
        <w:t>Plantegninger for bygg P1 og P2</w:t>
      </w:r>
    </w:p>
    <w:p w14:paraId="4645BC10" w14:textId="77777777" w:rsidR="00CA5EC4" w:rsidRDefault="00AC4033" w:rsidP="0C788340">
      <w:pPr>
        <w:pStyle w:val="Listeavsnitt"/>
        <w:ind w:left="426" w:hanging="284"/>
        <w:rPr>
          <w:i/>
          <w:iCs/>
        </w:rPr>
      </w:pPr>
      <w:r w:rsidRPr="0C788340">
        <w:rPr>
          <w:i/>
          <w:iCs/>
        </w:rPr>
        <w:t>Prisskjema</w:t>
      </w:r>
    </w:p>
    <w:p w14:paraId="7C4C97A3" w14:textId="77777777" w:rsidR="00A53730" w:rsidRPr="00544DEA" w:rsidRDefault="00AC4033" w:rsidP="0C788340">
      <w:pPr>
        <w:pStyle w:val="Listeavsnitt"/>
        <w:ind w:left="426" w:hanging="284"/>
        <w:rPr>
          <w:i/>
          <w:iCs/>
        </w:rPr>
      </w:pPr>
      <w:r>
        <w:rPr>
          <w:i/>
          <w:iCs/>
        </w:rPr>
        <w:t>Forklaring til prispostene</w:t>
      </w:r>
    </w:p>
    <w:p w14:paraId="216242A6" w14:textId="77777777" w:rsidR="00CA5EC4" w:rsidRDefault="00AC4033" w:rsidP="00CA5EC4">
      <w:pPr>
        <w:pStyle w:val="Listeavsnitt"/>
        <w:ind w:left="426" w:hanging="284"/>
        <w:rPr>
          <w:i/>
          <w:iCs/>
        </w:rPr>
      </w:pPr>
      <w:r w:rsidRPr="00544DEA">
        <w:rPr>
          <w:i/>
          <w:iCs/>
        </w:rPr>
        <w:t>Utkast til avtaledokument</w:t>
      </w:r>
    </w:p>
    <w:p w14:paraId="51A3ACA6" w14:textId="77777777" w:rsidR="003C7F08" w:rsidRDefault="00AC4033" w:rsidP="00CA5EC4">
      <w:pPr>
        <w:pStyle w:val="Listeavsnitt"/>
        <w:ind w:left="426" w:hanging="284"/>
        <w:rPr>
          <w:i/>
          <w:iCs/>
        </w:rPr>
      </w:pPr>
      <w:r>
        <w:rPr>
          <w:i/>
          <w:iCs/>
        </w:rPr>
        <w:t xml:space="preserve">Mal for </w:t>
      </w:r>
      <w:r w:rsidR="00C33C3A">
        <w:rPr>
          <w:i/>
          <w:iCs/>
        </w:rPr>
        <w:t xml:space="preserve">forpliktelseserklæring og </w:t>
      </w:r>
      <w:r w:rsidR="009A3A0B">
        <w:rPr>
          <w:i/>
          <w:iCs/>
        </w:rPr>
        <w:t>solidar</w:t>
      </w:r>
      <w:r w:rsidR="00921F7D">
        <w:rPr>
          <w:i/>
          <w:iCs/>
        </w:rPr>
        <w:t>ansvarerklæring</w:t>
      </w:r>
    </w:p>
    <w:p w14:paraId="0F234E0D" w14:textId="77777777" w:rsidR="000E2622" w:rsidRDefault="00AC4033" w:rsidP="00CA5EC4">
      <w:pPr>
        <w:pStyle w:val="Listeavsnitt"/>
        <w:ind w:left="426" w:hanging="284"/>
        <w:rPr>
          <w:i/>
          <w:iCs/>
        </w:rPr>
      </w:pPr>
      <w:r>
        <w:rPr>
          <w:i/>
          <w:iCs/>
        </w:rPr>
        <w:t>Mal for tilbudsbrev</w:t>
      </w:r>
    </w:p>
    <w:p w14:paraId="5875F1DB" w14:textId="77777777" w:rsidR="0022231E" w:rsidRDefault="00AC4033" w:rsidP="0022231E">
      <w:pPr>
        <w:pStyle w:val="Listeavsnitt"/>
        <w:ind w:left="426" w:hanging="284"/>
        <w:rPr>
          <w:i/>
          <w:iCs/>
        </w:rPr>
      </w:pPr>
      <w:r w:rsidRPr="00544DEA">
        <w:rPr>
          <w:i/>
          <w:iCs/>
        </w:rPr>
        <w:t>Statsbyggs egenerklæringsskjema om forholdet til gjeldende sanksjonslovgivning</w:t>
      </w:r>
    </w:p>
    <w:p w14:paraId="3FCC540C" w14:textId="77777777" w:rsidR="00982B7F" w:rsidRPr="00544DEA" w:rsidRDefault="00AC4033" w:rsidP="0022231E">
      <w:pPr>
        <w:pStyle w:val="Listeavsnitt"/>
        <w:ind w:left="426" w:hanging="284"/>
        <w:rPr>
          <w:i/>
          <w:iCs/>
        </w:rPr>
      </w:pPr>
      <w:r w:rsidRPr="00F07B0D">
        <w:rPr>
          <w:i/>
          <w:iCs/>
        </w:rPr>
        <w:t>Logistikk, tilgang og arbeid på byggeplassen</w:t>
      </w:r>
    </w:p>
    <w:p w14:paraId="1CC12302" w14:textId="77777777" w:rsidR="0056695B" w:rsidRDefault="0056695B" w:rsidP="0056695B"/>
    <w:p w14:paraId="3868C49E" w14:textId="77777777" w:rsidR="0056695B" w:rsidRPr="0095025B" w:rsidRDefault="00AC4033" w:rsidP="0056695B">
      <w:r w:rsidRPr="6F532542">
        <w:t>Konkurransegrunnlaget er i sin helhet lagt ut elektronisk for nedlasting fra Mercellportalen</w:t>
      </w:r>
      <w:r>
        <w:t xml:space="preserve">. </w:t>
      </w:r>
      <w:r w:rsidRPr="6F532542">
        <w:rPr>
          <w:b/>
          <w:bCs/>
        </w:rPr>
        <w:t>Leverandører som ønsker å delta i konkurransen, oppfordres til å registrere sin interesse i Mercellportalen for å få varsler om tilleggsopplysninger, rettelser og endringer som Statsbygg publiserer.</w:t>
      </w:r>
    </w:p>
    <w:p w14:paraId="264BA06A" w14:textId="77777777" w:rsidR="1CDBDACF" w:rsidRDefault="1CDBDACF"/>
    <w:p w14:paraId="3E55D322" w14:textId="77777777" w:rsidR="0056695B" w:rsidRPr="00572EFD" w:rsidRDefault="00AC4033" w:rsidP="00F63D77">
      <w:pPr>
        <w:pStyle w:val="Overskrift2"/>
        <w:numPr>
          <w:ilvl w:val="1"/>
          <w:numId w:val="13"/>
        </w:numPr>
      </w:pPr>
      <w:bookmarkStart w:id="8" w:name="_Toc428178837"/>
      <w:bookmarkStart w:id="9" w:name="_Toc435444294"/>
      <w:bookmarkStart w:id="10" w:name="_Toc229984494"/>
      <w:r w:rsidRPr="00572EFD">
        <w:t>Kunngjøring</w:t>
      </w:r>
      <w:bookmarkEnd w:id="8"/>
      <w:bookmarkEnd w:id="9"/>
      <w:bookmarkEnd w:id="10"/>
    </w:p>
    <w:p w14:paraId="7D9183E8" w14:textId="77777777" w:rsidR="0056695B" w:rsidRDefault="0056695B" w:rsidP="0056695B"/>
    <w:p w14:paraId="527E6333" w14:textId="77777777" w:rsidR="0056695B" w:rsidRDefault="00AC4033" w:rsidP="0056695B">
      <w:pPr>
        <w:rPr>
          <w:i/>
          <w:iCs/>
          <w:color w:val="FF0000"/>
        </w:rPr>
      </w:pPr>
      <w:r w:rsidRPr="6F532542">
        <w:t>Anskaffelsen er sendt til kunngjøring i Doffin-basen og TED-basen</w:t>
      </w:r>
      <w:r>
        <w:t>.</w:t>
      </w:r>
      <w:r w:rsidRPr="6F532542">
        <w:rPr>
          <w:i/>
          <w:iCs/>
          <w:color w:val="FF0000"/>
        </w:rPr>
        <w:t xml:space="preserve"> </w:t>
      </w:r>
    </w:p>
    <w:p w14:paraId="55B0888C" w14:textId="77777777" w:rsidR="00F07B0D" w:rsidRPr="00A623BC" w:rsidRDefault="00F07B0D" w:rsidP="0056695B"/>
    <w:p w14:paraId="707347B6" w14:textId="77777777" w:rsidR="0056695B" w:rsidRDefault="0056695B" w:rsidP="0056695B">
      <w:pPr>
        <w:rPr>
          <w:iCs/>
        </w:rPr>
      </w:pPr>
    </w:p>
    <w:p w14:paraId="1192FDB1" w14:textId="77777777" w:rsidR="0056695B" w:rsidRPr="00572EFD" w:rsidRDefault="00AC4033" w:rsidP="00F63D77">
      <w:pPr>
        <w:pStyle w:val="Overskrift2"/>
        <w:numPr>
          <w:ilvl w:val="1"/>
          <w:numId w:val="13"/>
        </w:numPr>
      </w:pPr>
      <w:bookmarkStart w:id="11" w:name="_Toc428178838"/>
      <w:bookmarkStart w:id="12" w:name="_Toc435444295"/>
      <w:bookmarkStart w:id="13" w:name="_Toc229984495"/>
      <w:r w:rsidRPr="00572EFD">
        <w:t>Særlige forhold</w:t>
      </w:r>
      <w:bookmarkEnd w:id="11"/>
      <w:bookmarkEnd w:id="12"/>
      <w:bookmarkEnd w:id="13"/>
    </w:p>
    <w:p w14:paraId="4F1B2A6B" w14:textId="77777777" w:rsidR="00437CA0" w:rsidRDefault="00437CA0" w:rsidP="1CDBDACF">
      <w:pPr>
        <w:rPr>
          <w:i/>
          <w:iCs/>
        </w:rPr>
      </w:pPr>
      <w:bookmarkStart w:id="14" w:name="_Toc107286923"/>
      <w:bookmarkStart w:id="15" w:name="_Toc107286297"/>
    </w:p>
    <w:p w14:paraId="603730C6" w14:textId="77777777" w:rsidR="00437CA0" w:rsidRDefault="00437CA0" w:rsidP="1CDBDACF">
      <w:pPr>
        <w:rPr>
          <w:i/>
          <w:iCs/>
        </w:rPr>
      </w:pPr>
    </w:p>
    <w:p w14:paraId="4056F6F8" w14:textId="77777777" w:rsidR="0056695B" w:rsidRPr="006910B0" w:rsidRDefault="00AC4033" w:rsidP="00F63D77">
      <w:pPr>
        <w:pStyle w:val="Overskrift3"/>
        <w:numPr>
          <w:ilvl w:val="2"/>
          <w:numId w:val="13"/>
        </w:numPr>
      </w:pPr>
      <w:bookmarkStart w:id="16" w:name="_Toc119410419"/>
      <w:bookmarkStart w:id="17" w:name="_Toc428178840"/>
      <w:bookmarkStart w:id="18" w:name="_Toc435444297"/>
      <w:bookmarkStart w:id="19" w:name="_Toc229984496"/>
      <w:r w:rsidRPr="006910B0">
        <w:lastRenderedPageBreak/>
        <w:t>Lokale forhold</w:t>
      </w:r>
      <w:bookmarkEnd w:id="16"/>
      <w:bookmarkEnd w:id="17"/>
      <w:bookmarkEnd w:id="18"/>
      <w:bookmarkEnd w:id="19"/>
    </w:p>
    <w:p w14:paraId="634D562B" w14:textId="77777777" w:rsidR="0056695B" w:rsidRDefault="0056695B" w:rsidP="0056695B"/>
    <w:p w14:paraId="28EF93CD" w14:textId="77777777" w:rsidR="0056695B" w:rsidRDefault="00AC4033" w:rsidP="00FA7C1B">
      <w:pPr>
        <w:pStyle w:val="Overskrift2"/>
        <w:rPr>
          <w:rFonts w:asciiTheme="minorHAnsi" w:eastAsiaTheme="minorHAnsi" w:hAnsiTheme="minorHAnsi" w:cstheme="minorBidi"/>
          <w:b w:val="0"/>
          <w:color w:val="auto"/>
          <w:sz w:val="21"/>
          <w:szCs w:val="22"/>
        </w:rPr>
      </w:pPr>
      <w:bookmarkStart w:id="20" w:name="_Toc226538368"/>
      <w:bookmarkStart w:id="21" w:name="_Toc228169722"/>
      <w:bookmarkStart w:id="22" w:name="_Toc229984497"/>
      <w:r w:rsidRPr="00FA7C1B">
        <w:rPr>
          <w:rFonts w:asciiTheme="minorHAnsi" w:eastAsiaTheme="minorHAnsi" w:hAnsiTheme="minorHAnsi" w:cstheme="minorBidi"/>
          <w:b w:val="0"/>
          <w:color w:val="auto"/>
          <w:sz w:val="21"/>
          <w:szCs w:val="22"/>
        </w:rPr>
        <w:t>Tilbyderen skal ved utarbeidelse av sitt tilbud ta hensyn til forhold av betydning for ytelsen som kan skaffes ved besøk på leveringsstedet, dens nærområder og ved kontakt med relevante myndigheter. Dette gjelder eksempelvis transportmuligheter til leveringsstedet, tilgang på strøm, vann, telefon m.v.</w:t>
      </w:r>
      <w:bookmarkEnd w:id="20"/>
      <w:bookmarkEnd w:id="21"/>
      <w:bookmarkEnd w:id="22"/>
    </w:p>
    <w:p w14:paraId="0A05F3B2" w14:textId="77777777" w:rsidR="00FA7C1B" w:rsidRPr="00FA7C1B" w:rsidRDefault="00FA7C1B" w:rsidP="00FA7C1B"/>
    <w:p w14:paraId="2162AD70" w14:textId="77777777" w:rsidR="0056695B" w:rsidRPr="00457C6C" w:rsidRDefault="00AC4033" w:rsidP="00F63D77">
      <w:pPr>
        <w:pStyle w:val="Overskrift3"/>
        <w:numPr>
          <w:ilvl w:val="2"/>
          <w:numId w:val="13"/>
        </w:numPr>
      </w:pPr>
      <w:bookmarkStart w:id="23" w:name="_Toc428178841"/>
      <w:bookmarkStart w:id="24" w:name="_Toc435444298"/>
      <w:bookmarkStart w:id="25" w:name="_Toc229984498"/>
      <w:bookmarkEnd w:id="14"/>
      <w:r w:rsidRPr="00457C6C">
        <w:t>Tilbudets priser</w:t>
      </w:r>
      <w:bookmarkEnd w:id="23"/>
      <w:bookmarkEnd w:id="24"/>
      <w:bookmarkEnd w:id="25"/>
    </w:p>
    <w:p w14:paraId="61A456E3" w14:textId="77777777" w:rsidR="0056695B" w:rsidRDefault="0056695B" w:rsidP="0056695B"/>
    <w:p w14:paraId="78A61AF4" w14:textId="77777777" w:rsidR="004324A6" w:rsidRDefault="00AC4033" w:rsidP="0056695B">
      <w:r>
        <w:t>I tilbudet skal det som er spesifisert være tatt med, samt de ytelser, materialer og omkostninger av enhver art som er nødvendig for å gjennomføre leveransen på en forsvarlig måte i henhold til de utleverte dokumenter, tariffavtaler, lover, forskrifter eller øvrige opplysninger gitt av oppdragsgiveren eller som har fremkommet på tilbudsbefaring (herunder mva og alle påslag, så som sosiale utgifter, administrasjon, reise, diett og fortjeneste m.v.).</w:t>
      </w:r>
      <w:r w:rsidR="00A17CE1">
        <w:t xml:space="preserve"> </w:t>
      </w:r>
    </w:p>
    <w:p w14:paraId="1764F057" w14:textId="77777777" w:rsidR="651885B1" w:rsidRDefault="651885B1"/>
    <w:p w14:paraId="1664EA16" w14:textId="77777777" w:rsidR="0056695B" w:rsidRDefault="00AC4033" w:rsidP="0056695B">
      <w:r w:rsidRPr="00A17CE1">
        <w:t>Oppgitt pris skal inkludere komplett utstyr og arbeid for idriftsatt anlegg, herunder radioplan og nettdesign med leverandørens tilbudte komponenter, patching, droppsnorer, montering, programmering, igangkjøring mot offentlig telenett for samtlige mobiloperatører</w:t>
      </w:r>
      <w:r w:rsidR="006A7361">
        <w:t>,</w:t>
      </w:r>
      <w:r w:rsidRPr="00A17CE1">
        <w:t xml:space="preserve"> testing, entrepren</w:t>
      </w:r>
      <w:r w:rsidR="000438AF">
        <w:t>ø</w:t>
      </w:r>
      <w:r w:rsidRPr="00A17CE1">
        <w:t>rens egen prosjektledelse av eget arbeid inklusive utarbeidelse og oppfølging av prosjektplan, oppfølging og statusrapportering</w:t>
      </w:r>
      <w:r w:rsidR="00A53730">
        <w:t>.</w:t>
      </w:r>
    </w:p>
    <w:p w14:paraId="38751579" w14:textId="77777777" w:rsidR="00A53730" w:rsidRDefault="00A53730" w:rsidP="00A53730"/>
    <w:p w14:paraId="7EC5A7BB" w14:textId="77777777" w:rsidR="00A53730" w:rsidRDefault="00AC4033" w:rsidP="00A53730">
      <w:r>
        <w:t>K</w:t>
      </w:r>
      <w:r w:rsidRPr="6F532542">
        <w:t>rav til ytelsen som er beskrevet i konkurransegrunnlaget er en del av leverandørens forpliktelse selv om de ikke er gjentatt i prisbærende poster.</w:t>
      </w:r>
    </w:p>
    <w:p w14:paraId="7FC0BCE5" w14:textId="77777777" w:rsidR="0056695B" w:rsidRDefault="0056695B" w:rsidP="0056695B"/>
    <w:p w14:paraId="201BA916" w14:textId="77777777" w:rsidR="0056695B" w:rsidRDefault="00AC4033" w:rsidP="1CDBDACF">
      <w:r>
        <w:t>Tilbudets priser</w:t>
      </w:r>
      <w:r w:rsidR="00602CFA">
        <w:t xml:space="preserve"> </w:t>
      </w:r>
      <w:r>
        <w:t>skal være faste</w:t>
      </w:r>
      <w:r w:rsidR="5548E726">
        <w:t xml:space="preserve"> </w:t>
      </w:r>
      <w:r w:rsidR="5548E726" w:rsidRPr="00A53730">
        <w:t xml:space="preserve">i </w:t>
      </w:r>
      <w:r w:rsidR="4F8F2ED7" w:rsidRPr="00A53730">
        <w:t>1</w:t>
      </w:r>
      <w:r w:rsidR="4F8F2ED7" w:rsidRPr="00A53730">
        <w:rPr>
          <w:b/>
          <w:bCs/>
        </w:rPr>
        <w:t xml:space="preserve">2 </w:t>
      </w:r>
      <w:r w:rsidR="003E681C" w:rsidRPr="00A53730">
        <w:rPr>
          <w:b/>
          <w:bCs/>
        </w:rPr>
        <w:t>mnd.</w:t>
      </w:r>
      <w:r w:rsidRPr="00A53730">
        <w:rPr>
          <w:b/>
          <w:bCs/>
        </w:rPr>
        <w:t>,</w:t>
      </w:r>
      <w:r w:rsidRPr="651885B1">
        <w:rPr>
          <w:b/>
          <w:bCs/>
        </w:rPr>
        <w:t xml:space="preserve"> o</w:t>
      </w:r>
      <w:r>
        <w:t xml:space="preserve">g </w:t>
      </w:r>
      <w:r w:rsidR="28B1F97E">
        <w:t xml:space="preserve">justeres deretter </w:t>
      </w:r>
      <w:r w:rsidR="00D8090A">
        <w:t>fra tilbudsdato</w:t>
      </w:r>
      <w:r w:rsidR="003D493C">
        <w:t xml:space="preserve">. </w:t>
      </w:r>
      <w:r w:rsidR="00323B64">
        <w:t xml:space="preserve">Ved regulering </w:t>
      </w:r>
      <w:r w:rsidR="00D44525">
        <w:t xml:space="preserve">benyttes </w:t>
      </w:r>
      <w:r w:rsidR="000C2A4C">
        <w:t xml:space="preserve">Statistisk </w:t>
      </w:r>
      <w:r w:rsidR="00D922EF">
        <w:t>sentralbyrås byggekostnads</w:t>
      </w:r>
      <w:r w:rsidR="00CA0B9A">
        <w:t xml:space="preserve">indeks for </w:t>
      </w:r>
      <w:r w:rsidR="00D01703">
        <w:t>bustadblokk</w:t>
      </w:r>
      <w:r w:rsidR="005A4887">
        <w:t>, elektr</w:t>
      </w:r>
      <w:r w:rsidR="00471B25">
        <w:t>ikerarbeid i alt</w:t>
      </w:r>
      <w:r w:rsidR="0051089B">
        <w:t xml:space="preserve">, se </w:t>
      </w:r>
      <w:r>
        <w:t xml:space="preserve"> </w:t>
      </w:r>
      <w:hyperlink r:id="rId12">
        <w:r w:rsidR="00F33856" w:rsidRPr="651885B1">
          <w:rPr>
            <w:rStyle w:val="Hyperkobling"/>
          </w:rPr>
          <w:t>Byggekostnadsindeks for bustader – SSB</w:t>
        </w:r>
      </w:hyperlink>
      <w:r w:rsidR="00314F89">
        <w:t>.</w:t>
      </w:r>
    </w:p>
    <w:p w14:paraId="60326943" w14:textId="77777777" w:rsidR="00BE5DB7" w:rsidRDefault="00BE5DB7" w:rsidP="1CDBDACF"/>
    <w:p w14:paraId="08FD18FE" w14:textId="77777777" w:rsidR="00BE5DB7" w:rsidRDefault="00AC4033" w:rsidP="1CDBDACF">
      <w:r w:rsidRPr="00BE5DB7">
        <w:t>Priser på vedlikeholdsavtaler og servicetjenester kan kun reguleres som følge av endringer i lønninger og priser med basis i Statistisk Sentralbyrås konsumprisindeks (KPI-totalindeksen). </w:t>
      </w:r>
    </w:p>
    <w:p w14:paraId="70B48018" w14:textId="77777777" w:rsidR="00602CFA" w:rsidRDefault="00602CFA" w:rsidP="1CDBDACF"/>
    <w:p w14:paraId="57A2FEEB" w14:textId="77777777" w:rsidR="00602CFA" w:rsidRDefault="00AC4033" w:rsidP="1CDBDACF">
      <w:r>
        <w:t>Priser skal oppgis i norske kroner (NKr)</w:t>
      </w:r>
      <w:r w:rsidR="00053490">
        <w:t xml:space="preserve">. </w:t>
      </w:r>
      <w:r>
        <w:t xml:space="preserve">Det er ikke anledning til å ta valutaforbehold. </w:t>
      </w:r>
    </w:p>
    <w:p w14:paraId="231A7449" w14:textId="77777777" w:rsidR="0056695B" w:rsidRPr="00583A81" w:rsidRDefault="0056695B" w:rsidP="00A53730">
      <w:pPr>
        <w:pStyle w:val="Overskrift2"/>
        <w:rPr>
          <w:color w:val="auto"/>
        </w:rPr>
      </w:pPr>
    </w:p>
    <w:p w14:paraId="48EBD21C" w14:textId="77777777" w:rsidR="0056695B" w:rsidRPr="00B73904" w:rsidRDefault="00AC4033" w:rsidP="00F63D77">
      <w:pPr>
        <w:pStyle w:val="Overskrift3"/>
        <w:numPr>
          <w:ilvl w:val="2"/>
          <w:numId w:val="13"/>
        </w:numPr>
        <w:rPr>
          <w:lang w:val="nb-NO"/>
        </w:rPr>
      </w:pPr>
      <w:bookmarkStart w:id="26" w:name="_Toc428178843"/>
      <w:bookmarkStart w:id="27" w:name="_Toc435444300"/>
      <w:bookmarkStart w:id="28" w:name="_Toc229984499"/>
      <w:r w:rsidRPr="00B73904">
        <w:rPr>
          <w:lang w:val="nb-NO"/>
        </w:rPr>
        <w:t>Poster som ikke er prissatt</w:t>
      </w:r>
      <w:bookmarkEnd w:id="15"/>
      <w:bookmarkEnd w:id="26"/>
      <w:bookmarkEnd w:id="27"/>
      <w:r w:rsidRPr="00B73904">
        <w:rPr>
          <w:lang w:val="nb-NO"/>
        </w:rPr>
        <w:t xml:space="preserve"> og åpenbare feil</w:t>
      </w:r>
      <w:bookmarkEnd w:id="28"/>
    </w:p>
    <w:p w14:paraId="19E861DA" w14:textId="77777777" w:rsidR="0056695B" w:rsidRDefault="0056695B" w:rsidP="0056695B"/>
    <w:p w14:paraId="02FEAE55" w14:textId="77777777" w:rsidR="0056695B" w:rsidRDefault="00AC4033" w:rsidP="0056695B">
      <w:r w:rsidRPr="6F532542">
        <w:t>Poster som ikke er priset i tilbudet vil anses innkalkulert i andre poster, med mindre annet er angitt i tilbudsbrevet.</w:t>
      </w:r>
      <w:r>
        <w:t xml:space="preserve"> </w:t>
      </w:r>
    </w:p>
    <w:p w14:paraId="7F72A6F3" w14:textId="77777777" w:rsidR="0056695B" w:rsidRDefault="0056695B" w:rsidP="0056695B"/>
    <w:p w14:paraId="6C7BC1B2" w14:textId="77777777" w:rsidR="0056695B" w:rsidRDefault="00AC4033" w:rsidP="0056695B">
      <w:r>
        <w:t>Åpenbare feil i tilbudet som Statsbygg blir oppmerksom på, vil bli rettet dersom det er utvilsomt hvordan feilen skal rettes.</w:t>
      </w:r>
    </w:p>
    <w:p w14:paraId="62C2BF86" w14:textId="77777777" w:rsidR="6F532542" w:rsidRDefault="6F532542"/>
    <w:p w14:paraId="643A6D3E" w14:textId="77777777" w:rsidR="0056695B" w:rsidRDefault="00AC4033" w:rsidP="00F63D77">
      <w:pPr>
        <w:pStyle w:val="Overskrift3"/>
        <w:numPr>
          <w:ilvl w:val="2"/>
          <w:numId w:val="13"/>
        </w:numPr>
        <w:rPr>
          <w:color w:val="auto"/>
        </w:rPr>
      </w:pPr>
      <w:bookmarkStart w:id="29" w:name="_Toc107286298"/>
      <w:bookmarkStart w:id="30" w:name="_Toc428178844"/>
      <w:bookmarkStart w:id="31" w:name="_Toc435444301"/>
      <w:bookmarkStart w:id="32" w:name="_Toc229984500"/>
      <w:r w:rsidRPr="00457C6C">
        <w:t>Angivelse av enhetspriser</w:t>
      </w:r>
      <w:bookmarkEnd w:id="29"/>
      <w:bookmarkEnd w:id="30"/>
      <w:bookmarkEnd w:id="31"/>
      <w:bookmarkEnd w:id="32"/>
    </w:p>
    <w:p w14:paraId="307DBD24" w14:textId="77777777" w:rsidR="00ED40BC" w:rsidRDefault="00ED40BC" w:rsidP="0056695B"/>
    <w:p w14:paraId="62CDCAD8" w14:textId="77777777" w:rsidR="0056695B" w:rsidRDefault="00AC4033" w:rsidP="0056695B">
      <w:r>
        <w:t>Tilbyder skal</w:t>
      </w:r>
      <w:r w:rsidR="5930859B">
        <w:t>,</w:t>
      </w:r>
      <w:r>
        <w:t xml:space="preserve"> </w:t>
      </w:r>
      <w:r w:rsidR="1B830E28">
        <w:t>der det er etterspurt</w:t>
      </w:r>
      <w:r w:rsidR="5886659D">
        <w:t>,</w:t>
      </w:r>
      <w:r>
        <w:t xml:space="preserve"> oppgi enhetspriser</w:t>
      </w:r>
      <w:r w:rsidR="00032F02">
        <w:t>.</w:t>
      </w:r>
    </w:p>
    <w:p w14:paraId="0BEBA63A" w14:textId="77777777" w:rsidR="0056695B" w:rsidRDefault="00AC4033" w:rsidP="0056695B">
      <w:r w:rsidRPr="6F532542">
        <w:t>Dersom plikten til å oppgi enhetspriser misligholdes, vil tilbudet kunne bli avvist eller forlangt spesifisert innenfor rammen av totalsummen</w:t>
      </w:r>
      <w:r>
        <w:t>.</w:t>
      </w:r>
    </w:p>
    <w:p w14:paraId="6A54A5CE" w14:textId="77777777" w:rsidR="40A9DEA1" w:rsidRDefault="40A9DEA1"/>
    <w:p w14:paraId="4C69CC84" w14:textId="77777777" w:rsidR="007B3D54" w:rsidRDefault="007B3D54"/>
    <w:p w14:paraId="11D7C763" w14:textId="77777777" w:rsidR="007B3D54" w:rsidRDefault="007B3D54"/>
    <w:p w14:paraId="1E08D5DE" w14:textId="77777777" w:rsidR="0056695B" w:rsidRPr="00457C6C" w:rsidRDefault="00AC4033" w:rsidP="00F63D77">
      <w:pPr>
        <w:pStyle w:val="Overskrift3"/>
        <w:numPr>
          <w:ilvl w:val="2"/>
          <w:numId w:val="13"/>
        </w:numPr>
      </w:pPr>
      <w:bookmarkStart w:id="33" w:name="_Toc107034743"/>
      <w:bookmarkStart w:id="34" w:name="_Toc119410424"/>
      <w:bookmarkStart w:id="35" w:name="_Toc428178845"/>
      <w:bookmarkStart w:id="36" w:name="_Toc435444302"/>
      <w:bookmarkStart w:id="37" w:name="_Toc229984501"/>
      <w:r w:rsidRPr="00457C6C">
        <w:t>Produktbeskrivelse</w:t>
      </w:r>
      <w:bookmarkEnd w:id="33"/>
      <w:bookmarkEnd w:id="34"/>
      <w:bookmarkEnd w:id="35"/>
      <w:bookmarkEnd w:id="36"/>
      <w:bookmarkEnd w:id="37"/>
    </w:p>
    <w:p w14:paraId="54016244" w14:textId="77777777" w:rsidR="0056695B" w:rsidRDefault="0056695B" w:rsidP="0056695B"/>
    <w:p w14:paraId="5423A285" w14:textId="77777777" w:rsidR="0056695B" w:rsidRDefault="00AC4033" w:rsidP="0056695B">
      <w:r w:rsidRPr="6F532542">
        <w:t>Dersom konkurransegrunnlaget angir ”produktnavn</w:t>
      </w:r>
      <w:r w:rsidRPr="6F532542">
        <w:t xml:space="preserve"> eller tilsvarende”, kan tilsvarende produkter tilbys. Tilbyderen må dokumentere at kvalitets- og funksjonskravene er oppfylt. </w:t>
      </w:r>
    </w:p>
    <w:p w14:paraId="761E9DA8" w14:textId="77777777" w:rsidR="0056695B" w:rsidRDefault="0056695B" w:rsidP="0056695B"/>
    <w:p w14:paraId="0F9331F7" w14:textId="77777777" w:rsidR="0056695B" w:rsidRDefault="00AC4033" w:rsidP="0056695B">
      <w:r w:rsidRPr="6F532542">
        <w:t>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w:t>
      </w:r>
    </w:p>
    <w:p w14:paraId="1CF094FE" w14:textId="77777777" w:rsidR="00314F89" w:rsidRDefault="00314F89" w:rsidP="0056695B"/>
    <w:p w14:paraId="549099F5" w14:textId="77777777" w:rsidR="0056695B" w:rsidRPr="004A0FC6" w:rsidRDefault="00AC4033" w:rsidP="00F63D77">
      <w:pPr>
        <w:pStyle w:val="Overskrift2"/>
        <w:numPr>
          <w:ilvl w:val="1"/>
          <w:numId w:val="13"/>
        </w:numPr>
      </w:pPr>
      <w:bookmarkStart w:id="38" w:name="_Toc428178846"/>
      <w:bookmarkStart w:id="39" w:name="_Toc435444303"/>
      <w:bookmarkStart w:id="40" w:name="_Toc229984502"/>
      <w:r w:rsidRPr="6F532542">
        <w:t>Kontraktsbestemmelser</w:t>
      </w:r>
      <w:bookmarkEnd w:id="38"/>
      <w:bookmarkEnd w:id="39"/>
      <w:bookmarkEnd w:id="40"/>
    </w:p>
    <w:p w14:paraId="4A6F22FF" w14:textId="77777777" w:rsidR="00E35CFF" w:rsidRDefault="00E35CFF" w:rsidP="00773AE6"/>
    <w:p w14:paraId="249E660F" w14:textId="77777777" w:rsidR="00773AE6" w:rsidRPr="00773AE6" w:rsidRDefault="00AC4033" w:rsidP="00773AE6">
      <w:r w:rsidRPr="00773AE6">
        <w:t>Statsbygg har i sine kontraktsbestemmelser inntatt krav til lønns- og arbeidsvilkår for arbeidstakere som utfører montasjearbeid iht. våre varekontrakter, samt krav til dokumentasjon og sanksjoner i samsvar med forskrift av 08.02.08 nr 112.</w:t>
      </w:r>
    </w:p>
    <w:p w14:paraId="6BBE039F" w14:textId="77777777" w:rsidR="00773AE6" w:rsidRPr="00773AE6" w:rsidRDefault="00773AE6" w:rsidP="00773AE6"/>
    <w:p w14:paraId="739DD11C" w14:textId="77777777" w:rsidR="00773AE6" w:rsidRDefault="00AC4033" w:rsidP="00773AE6">
      <w:r w:rsidRPr="00773AE6">
        <w:t>Merk også at faktura og kreditnota skal sendes som elektronisk faktura/kreditnota i samsvar med standardformatet EHF. For ytterligere informasjon om krav til format, vedlegg og merking av faktura/kreditnota, se https://www.statsbygg.no/kontakt/fakturainformasjon.</w:t>
      </w:r>
    </w:p>
    <w:p w14:paraId="086C242C" w14:textId="77777777" w:rsidR="00773AE6" w:rsidRDefault="00773AE6" w:rsidP="001F57E1">
      <w:pPr>
        <w:pStyle w:val="Overskrift3"/>
        <w:numPr>
          <w:ilvl w:val="0"/>
          <w:numId w:val="0"/>
        </w:numPr>
        <w:rPr>
          <w:lang w:val="nb-NO"/>
        </w:rPr>
      </w:pPr>
    </w:p>
    <w:p w14:paraId="37B46F59" w14:textId="77777777" w:rsidR="00A53730" w:rsidRPr="00A53730" w:rsidRDefault="00A53730" w:rsidP="00A53730"/>
    <w:p w14:paraId="20206820" w14:textId="77777777" w:rsidR="0056695B" w:rsidRPr="009678F9" w:rsidRDefault="00AC4033" w:rsidP="001F57E1">
      <w:pPr>
        <w:pStyle w:val="Overskrift3"/>
        <w:numPr>
          <w:ilvl w:val="0"/>
          <w:numId w:val="0"/>
        </w:numPr>
        <w:rPr>
          <w:i/>
          <w:iCs/>
          <w:color w:val="FF0000"/>
          <w:lang w:val="nb-NO"/>
        </w:rPr>
      </w:pPr>
      <w:bookmarkStart w:id="41" w:name="_Toc226538375"/>
      <w:bookmarkStart w:id="42" w:name="_Toc229984503"/>
      <w:r w:rsidRPr="009678F9">
        <w:rPr>
          <w:lang w:val="nb-NO"/>
        </w:rPr>
        <w:t>Avtaleforholdet reguleres av vedlagte kontraktsvilkår;</w:t>
      </w:r>
      <w:bookmarkEnd w:id="41"/>
      <w:bookmarkEnd w:id="42"/>
      <w:r w:rsidRPr="009678F9">
        <w:rPr>
          <w:i/>
          <w:iCs/>
          <w:color w:val="FF0000"/>
          <w:lang w:val="nb-NO"/>
        </w:rPr>
        <w:t xml:space="preserve"> </w:t>
      </w:r>
    </w:p>
    <w:p w14:paraId="16474F59" w14:textId="77777777" w:rsidR="0056695B" w:rsidRPr="002D32FC" w:rsidRDefault="00AC4033" w:rsidP="002D32FC">
      <w:pPr>
        <w:ind w:left="227" w:hanging="227"/>
        <w:rPr>
          <w:i/>
          <w:iCs/>
        </w:rPr>
      </w:pPr>
      <w:r w:rsidRPr="002D32FC">
        <w:rPr>
          <w:i/>
          <w:iCs/>
        </w:rPr>
        <w:t>Statsbyggs generelle og spesielle kontraktsbestemmelser for større varer (Rødboka).</w:t>
      </w:r>
    </w:p>
    <w:p w14:paraId="48BBB3E4" w14:textId="77777777" w:rsidR="001B159B" w:rsidRDefault="00AC4033" w:rsidP="001B159B">
      <w:pPr>
        <w:spacing w:line="240" w:lineRule="auto"/>
        <w:rPr>
          <w:rFonts w:ascii="Arial" w:eastAsia="Arial" w:hAnsi="Arial" w:cs="Arial"/>
          <w:color w:val="000000" w:themeColor="text1"/>
        </w:rPr>
      </w:pPr>
      <w:r w:rsidRPr="3FB6F3E1">
        <w:rPr>
          <w:rFonts w:ascii="Arial" w:eastAsia="Arial" w:hAnsi="Arial" w:cs="Arial"/>
        </w:rPr>
        <w:t>Se del Rødboka del 2 Spesielle kontrakstbestemmelser for vilkår for denne kontrakten.</w:t>
      </w:r>
    </w:p>
    <w:p w14:paraId="63F11242" w14:textId="77777777" w:rsidR="001B159B" w:rsidRDefault="001B159B" w:rsidP="00B61B45"/>
    <w:p w14:paraId="3256656A" w14:textId="77777777" w:rsidR="00A53730" w:rsidRDefault="00AC4033" w:rsidP="00A53730">
      <w:r>
        <w:t xml:space="preserve">Drifts- og vedlikeholdsavtalen baseres på SSA – V med tilhørende bilag. Driftsavtalen inngås </w:t>
      </w:r>
      <w:r w:rsidR="00650BDD">
        <w:t xml:space="preserve">mellom leverandør og NTNU innen garantiperiodens utløp basert på betingelser angitt i konkurransegrunnlaget og leverandørens tilbud. </w:t>
      </w:r>
      <w:r>
        <w:t xml:space="preserve"> </w:t>
      </w:r>
    </w:p>
    <w:p w14:paraId="377D5B84" w14:textId="77777777" w:rsidR="00A53730" w:rsidRPr="00B61B45" w:rsidRDefault="00A53730" w:rsidP="00B61B45"/>
    <w:p w14:paraId="5F2C9FC8" w14:textId="77777777" w:rsidR="0056695B" w:rsidRPr="004A0FC6" w:rsidRDefault="00AC4033" w:rsidP="00F63D77">
      <w:pPr>
        <w:pStyle w:val="Overskrift2"/>
        <w:numPr>
          <w:ilvl w:val="1"/>
          <w:numId w:val="13"/>
        </w:numPr>
      </w:pPr>
      <w:bookmarkStart w:id="43" w:name="_Toc428178847"/>
      <w:bookmarkStart w:id="44" w:name="_Toc435444304"/>
      <w:bookmarkStart w:id="45" w:name="_Toc229984504"/>
      <w:r w:rsidRPr="6F532542">
        <w:t>Informasjonsmøte</w:t>
      </w:r>
      <w:bookmarkEnd w:id="43"/>
      <w:bookmarkEnd w:id="44"/>
      <w:bookmarkEnd w:id="45"/>
    </w:p>
    <w:p w14:paraId="4DFAAAC6" w14:textId="77777777" w:rsidR="002158D2" w:rsidRDefault="002158D2" w:rsidP="00BC4C0A"/>
    <w:p w14:paraId="24765615" w14:textId="77777777" w:rsidR="0056695B" w:rsidRPr="00BC4C0A" w:rsidRDefault="00AC4033" w:rsidP="00BC4C0A">
      <w:r w:rsidRPr="6F532542">
        <w:t>Det vil bli avholdt informasjonsmøte for denne kontrakten.</w:t>
      </w:r>
      <w:r w:rsidR="33271945">
        <w:t xml:space="preserve"> Møtet </w:t>
      </w:r>
      <w:r w:rsidR="00650BDD">
        <w:t>planlegges</w:t>
      </w:r>
      <w:r w:rsidR="33271945">
        <w:t xml:space="preserve"> avholdt</w:t>
      </w:r>
      <w:r w:rsidR="00650BDD">
        <w:t xml:space="preserve"> onsdag 3.juni kl.12.</w:t>
      </w:r>
      <w:r w:rsidR="33271945">
        <w:t xml:space="preserve"> på teams.</w:t>
      </w:r>
    </w:p>
    <w:p w14:paraId="6AD12989" w14:textId="77777777" w:rsidR="0056695B" w:rsidRDefault="0056695B" w:rsidP="0056695B"/>
    <w:p w14:paraId="753358AA" w14:textId="77777777" w:rsidR="0056695B" w:rsidRPr="00E05DFE" w:rsidRDefault="00AC4033" w:rsidP="00F63D77">
      <w:pPr>
        <w:pStyle w:val="Overskrift2"/>
        <w:numPr>
          <w:ilvl w:val="1"/>
          <w:numId w:val="13"/>
        </w:numPr>
      </w:pPr>
      <w:bookmarkStart w:id="46" w:name="_Toc428178848"/>
      <w:bookmarkStart w:id="47" w:name="_Toc435444305"/>
      <w:bookmarkStart w:id="48" w:name="_Toc229984505"/>
      <w:r w:rsidRPr="006D0D77">
        <w:t>Tilleggsopplysninger/Rettelser av konkurransegrunnlaget</w:t>
      </w:r>
      <w:bookmarkEnd w:id="46"/>
      <w:bookmarkEnd w:id="47"/>
      <w:bookmarkEnd w:id="48"/>
    </w:p>
    <w:p w14:paraId="4DDD612D" w14:textId="77777777" w:rsidR="0056695B" w:rsidRDefault="0056695B" w:rsidP="0056695B"/>
    <w:p w14:paraId="40E5D915" w14:textId="77777777" w:rsidR="0056695B" w:rsidRDefault="00AC4033" w:rsidP="6F532542">
      <w:pPr>
        <w:rPr>
          <w:b/>
          <w:bCs/>
        </w:rPr>
      </w:pPr>
      <w:r w:rsidRPr="6F532542">
        <w:rPr>
          <w:b/>
          <w:bCs/>
        </w:rPr>
        <w:t>Dersom tilbyderen finner at konkurransegrunnlaget ikke gir tilstrekkelig veiledning eller inneholder forhold som tilbyderen ikke kan akseptere, kan han via Mercellportalen, og kun her, stille spørsmål og be om tilleggsopplysninger</w:t>
      </w:r>
      <w:r w:rsidRPr="6F532542">
        <w:rPr>
          <w:b/>
          <w:bCs/>
          <w:i/>
          <w:iCs/>
        </w:rPr>
        <w:t>.</w:t>
      </w:r>
      <w:r w:rsidRPr="6F532542">
        <w:rPr>
          <w:b/>
          <w:bCs/>
        </w:rPr>
        <w:t xml:space="preserve"> Tilbyderen oppfordres til å ta kontakt i god tid før tilbudsfristens utløp, slik at Statsbygg har muligheten til å vurdere om konkurransegrunnlaget skal endres, presiseres eller utdypes. </w:t>
      </w:r>
    </w:p>
    <w:p w14:paraId="4CC5DD62" w14:textId="77777777" w:rsidR="6F532542" w:rsidRDefault="6F532542" w:rsidP="6F532542">
      <w:pPr>
        <w:rPr>
          <w:b/>
          <w:bCs/>
        </w:rPr>
      </w:pPr>
    </w:p>
    <w:p w14:paraId="5DCAE1E0" w14:textId="77777777" w:rsidR="0056695B" w:rsidRDefault="00AC4033" w:rsidP="0056695B">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 1.1 ovenfor, vil få varsel per epost fra Mercellportalen. </w:t>
      </w:r>
    </w:p>
    <w:p w14:paraId="4B483015" w14:textId="77777777" w:rsidR="0056695B" w:rsidRDefault="0056695B" w:rsidP="0056695B"/>
    <w:p w14:paraId="2B696A13" w14:textId="77777777" w:rsidR="0056695B" w:rsidRPr="0044413F" w:rsidRDefault="00AC4033" w:rsidP="00F63D77">
      <w:pPr>
        <w:pStyle w:val="Overskrift1"/>
        <w:numPr>
          <w:ilvl w:val="0"/>
          <w:numId w:val="12"/>
        </w:numPr>
      </w:pPr>
      <w:bookmarkStart w:id="49" w:name="_Toc428178849"/>
      <w:bookmarkStart w:id="50" w:name="_Toc435444306"/>
      <w:bookmarkStart w:id="51" w:name="_Toc229984506"/>
      <w:r w:rsidRPr="0044413F">
        <w:lastRenderedPageBreak/>
        <w:t>Orientering om prosjektet og oppdraget</w:t>
      </w:r>
      <w:bookmarkEnd w:id="49"/>
      <w:bookmarkEnd w:id="50"/>
      <w:bookmarkEnd w:id="51"/>
    </w:p>
    <w:p w14:paraId="06172995" w14:textId="77777777" w:rsidR="0056695B" w:rsidRDefault="00AC4033" w:rsidP="00F63D77">
      <w:pPr>
        <w:pStyle w:val="Overskrift2"/>
        <w:numPr>
          <w:ilvl w:val="1"/>
          <w:numId w:val="14"/>
        </w:numPr>
      </w:pPr>
      <w:bookmarkStart w:id="52" w:name="_Toc428178850"/>
      <w:bookmarkStart w:id="53" w:name="_Toc435444307"/>
      <w:bookmarkStart w:id="54" w:name="_Toc229984507"/>
      <w:r w:rsidRPr="7C814463">
        <w:t>Generelt</w:t>
      </w:r>
      <w:bookmarkEnd w:id="52"/>
      <w:bookmarkEnd w:id="53"/>
      <w:bookmarkEnd w:id="54"/>
    </w:p>
    <w:p w14:paraId="41A2E1F7" w14:textId="77777777" w:rsidR="009A450A" w:rsidRPr="009A450A" w:rsidRDefault="009A450A" w:rsidP="009A450A"/>
    <w:p w14:paraId="20C39A59" w14:textId="77777777" w:rsidR="0056695B" w:rsidRDefault="00AC4033" w:rsidP="0056695B">
      <w:r>
        <w:t>N</w:t>
      </w:r>
      <w:r w:rsidR="00DC200B" w:rsidRPr="00DC200B">
        <w:t>TNU er Norges største universitet og en motor for kunnskap og verdiskaping. Nå samles fagmiljøene på Gløshaugen for å styrke samarbeidet og skape nye muligheter.</w:t>
      </w:r>
    </w:p>
    <w:p w14:paraId="0B05051A" w14:textId="77777777" w:rsidR="00424868" w:rsidRDefault="00AC4033" w:rsidP="00424868">
      <w:pPr>
        <w:pStyle w:val="Listeavsnitt"/>
        <w:numPr>
          <w:ilvl w:val="0"/>
          <w:numId w:val="0"/>
        </w:numPr>
      </w:pPr>
      <w:r w:rsidRPr="00502799">
        <w:t xml:space="preserve">Det bes om tilbud på et utbyggbart modulbasert innendørs mobilanlegg for å utbedre områder som mangler mobildekning, med opsjon for videre utbygging ved senere behov. </w:t>
      </w:r>
    </w:p>
    <w:p w14:paraId="5AA175D5" w14:textId="77777777" w:rsidR="009A450A" w:rsidRPr="00DC200B" w:rsidRDefault="009A450A" w:rsidP="0056695B"/>
    <w:p w14:paraId="7F325FD7" w14:textId="77777777" w:rsidR="36F38F72" w:rsidRDefault="00AC4033" w:rsidP="0C800F8F">
      <w:pPr>
        <w:pStyle w:val="Listeavsnitt"/>
        <w:numPr>
          <w:ilvl w:val="0"/>
          <w:numId w:val="0"/>
        </w:numPr>
      </w:pPr>
      <w:r>
        <w:t>Innkjøpet gjelder komplett innendørs framtidsrett</w:t>
      </w:r>
      <w:r w:rsidR="299DE671">
        <w:t>et</w:t>
      </w:r>
      <w:r>
        <w:t xml:space="preserve"> aktivt mobilnett for 4G og 5G for tilkobling til samtlige mobiloperatører, Telenor, Telia og ICE for </w:t>
      </w:r>
    </w:p>
    <w:p w14:paraId="4A93B7C9" w14:textId="77777777" w:rsidR="1CDBDACF" w:rsidRDefault="1CDBDACF" w:rsidP="1CDBDACF">
      <w:pPr>
        <w:pStyle w:val="Listeavsnitt"/>
        <w:numPr>
          <w:ilvl w:val="0"/>
          <w:numId w:val="0"/>
        </w:numPr>
      </w:pPr>
    </w:p>
    <w:p w14:paraId="1FFE7D74" w14:textId="77777777" w:rsidR="2D5E5AF1" w:rsidRDefault="00AC4033" w:rsidP="1CDBDACF">
      <w:pPr>
        <w:pStyle w:val="Listeavsnitt"/>
      </w:pPr>
      <w:r>
        <w:t>Sentralu</w:t>
      </w:r>
      <w:r w:rsidR="003776F0" w:rsidRPr="003776F0">
        <w:t>tstyr og installasjoner</w:t>
      </w:r>
      <w:r w:rsidRPr="003776F0">
        <w:t xml:space="preserve"> </w:t>
      </w:r>
      <w:r w:rsidR="003776F0" w:rsidRPr="003776F0">
        <w:t>i «</w:t>
      </w:r>
      <w:r w:rsidRPr="1CDBDACF">
        <w:t>siterom</w:t>
      </w:r>
      <w:r w:rsidR="003776F0">
        <w:t>»</w:t>
      </w:r>
      <w:r w:rsidRPr="1CDBDACF">
        <w:t xml:space="preserve"> i </w:t>
      </w:r>
      <w:r w:rsidR="001D023F">
        <w:t xml:space="preserve">eksisterende </w:t>
      </w:r>
      <w:r w:rsidRPr="1CDBDACF">
        <w:t>realfagsbygg</w:t>
      </w:r>
    </w:p>
    <w:p w14:paraId="011F800B" w14:textId="77777777" w:rsidR="2D5E5AF1" w:rsidRDefault="00AC4033" w:rsidP="1CDBDACF">
      <w:pPr>
        <w:pStyle w:val="Listeavsnitt"/>
      </w:pPr>
      <w:r w:rsidRPr="1CDBDACF">
        <w:t>NCS P1 bygg nr 3802</w:t>
      </w:r>
    </w:p>
    <w:p w14:paraId="307FE29D" w14:textId="77777777" w:rsidR="00D8010C" w:rsidRPr="00C969BB" w:rsidRDefault="00AC4033" w:rsidP="1CDBDACF">
      <w:pPr>
        <w:pStyle w:val="Listeavsnitt"/>
        <w:rPr>
          <w:color w:val="FF0000"/>
        </w:rPr>
      </w:pPr>
      <w:r w:rsidRPr="1CDBDACF">
        <w:t xml:space="preserve">NCS P2 Materialteknologi bygg nr 3390 </w:t>
      </w:r>
    </w:p>
    <w:p w14:paraId="352578DA" w14:textId="77777777" w:rsidR="00C969BB" w:rsidRPr="00AE0ADE" w:rsidRDefault="00AC4033" w:rsidP="1CDBDACF">
      <w:pPr>
        <w:pStyle w:val="Listeavsnitt"/>
      </w:pPr>
      <w:r w:rsidRPr="00AE0ADE">
        <w:t>Drifts- og vedlikeholdsavtale</w:t>
      </w:r>
      <w:r w:rsidR="00BC2240">
        <w:t xml:space="preserve">. </w:t>
      </w:r>
      <w:r w:rsidR="00BC2240" w:rsidRPr="00BC2240">
        <w:t>Drifts- og vedlikeholdsavtalen inngås frem til år 5, med opsjon for forlengelse.</w:t>
      </w:r>
    </w:p>
    <w:p w14:paraId="799A2409" w14:textId="77777777" w:rsidR="00FC6F00" w:rsidRDefault="00FC6F00" w:rsidP="00FC6F00">
      <w:pPr>
        <w:pStyle w:val="Listeavsnitt"/>
        <w:numPr>
          <w:ilvl w:val="0"/>
          <w:numId w:val="0"/>
        </w:numPr>
        <w:ind w:left="227"/>
      </w:pPr>
    </w:p>
    <w:p w14:paraId="296577DA" w14:textId="77777777" w:rsidR="2D5E5AF1" w:rsidRDefault="00AC4033" w:rsidP="00424868">
      <w:pPr>
        <w:pStyle w:val="Listeavsnitt"/>
        <w:numPr>
          <w:ilvl w:val="0"/>
          <w:numId w:val="0"/>
        </w:numPr>
        <w:rPr>
          <w:color w:val="FF0000"/>
        </w:rPr>
      </w:pPr>
      <w:r>
        <w:t xml:space="preserve">For nærmere </w:t>
      </w:r>
      <w:r w:rsidRPr="00E21714">
        <w:t xml:space="preserve">opplysninger </w:t>
      </w:r>
      <w:r w:rsidR="36F38F72" w:rsidRPr="00E21714">
        <w:t xml:space="preserve">se </w:t>
      </w:r>
      <w:r w:rsidR="002C7942" w:rsidRPr="00E21714">
        <w:t xml:space="preserve">vedlegg </w:t>
      </w:r>
      <w:r w:rsidR="002C6E90" w:rsidRPr="00E21714">
        <w:t xml:space="preserve">Teknisk </w:t>
      </w:r>
      <w:r w:rsidR="006A5ED0" w:rsidRPr="00E21714">
        <w:t>beskrivelse</w:t>
      </w:r>
      <w:r w:rsidR="7A293C5E" w:rsidRPr="00E21714">
        <w:t xml:space="preserve">. </w:t>
      </w:r>
    </w:p>
    <w:p w14:paraId="34B3AAC1" w14:textId="77777777" w:rsidR="1CDBDACF" w:rsidRDefault="1CDBDACF" w:rsidP="1CDBDACF">
      <w:pPr>
        <w:ind w:left="227"/>
        <w:rPr>
          <w:color w:val="FF0000"/>
        </w:rPr>
      </w:pPr>
    </w:p>
    <w:p w14:paraId="6BAA8FAB" w14:textId="77777777" w:rsidR="00F421D6" w:rsidRPr="005E0367" w:rsidRDefault="00AC4033" w:rsidP="00F63D77">
      <w:pPr>
        <w:pStyle w:val="Overskrift2"/>
        <w:numPr>
          <w:ilvl w:val="1"/>
          <w:numId w:val="14"/>
        </w:numPr>
      </w:pPr>
      <w:r>
        <w:t xml:space="preserve"> </w:t>
      </w:r>
      <w:bookmarkStart w:id="55" w:name="_Toc229984508"/>
      <w:r w:rsidR="00D75CD4" w:rsidRPr="005E0367">
        <w:t>Opsjoner</w:t>
      </w:r>
      <w:bookmarkEnd w:id="55"/>
    </w:p>
    <w:p w14:paraId="09567FFF" w14:textId="77777777" w:rsidR="00F61D1C" w:rsidRDefault="00F61D1C" w:rsidP="00F61D1C">
      <w:pPr>
        <w:ind w:left="360"/>
      </w:pPr>
    </w:p>
    <w:p w14:paraId="56790A44" w14:textId="77777777" w:rsidR="7A293C5E" w:rsidRPr="009B59C0" w:rsidRDefault="00AC4033" w:rsidP="00322C4D">
      <w:pPr>
        <w:pStyle w:val="Listeavsnitt"/>
        <w:numPr>
          <w:ilvl w:val="0"/>
          <w:numId w:val="20"/>
        </w:numPr>
      </w:pPr>
      <w:r>
        <w:t>T</w:t>
      </w:r>
      <w:r w:rsidR="538EDE56" w:rsidRPr="009B59C0">
        <w:t>ilsvarende installasjon</w:t>
      </w:r>
      <w:r w:rsidR="4083915D" w:rsidRPr="009B59C0">
        <w:t>er</w:t>
      </w:r>
      <w:r w:rsidR="538EDE56" w:rsidRPr="009B59C0">
        <w:t xml:space="preserve"> i bygg P3, P4 og P6</w:t>
      </w:r>
      <w:r w:rsidR="4AA514AB" w:rsidRPr="009B59C0">
        <w:t xml:space="preserve"> og </w:t>
      </w:r>
      <w:r w:rsidR="00106BC5" w:rsidRPr="009B59C0">
        <w:t>P5</w:t>
      </w:r>
      <w:r w:rsidR="00BC2240">
        <w:t>. P5 er et</w:t>
      </w:r>
      <w:r w:rsidR="00106BC5" w:rsidRPr="009B59C0">
        <w:t xml:space="preserve"> </w:t>
      </w:r>
      <w:r w:rsidR="4AA514AB" w:rsidRPr="009B59C0">
        <w:t>eksisterende bygg</w:t>
      </w:r>
      <w:r w:rsidR="00D74D2E" w:rsidRPr="009B59C0">
        <w:t xml:space="preserve"> som rehabiliteres</w:t>
      </w:r>
      <w:r w:rsidR="00BC2240">
        <w:t>.</w:t>
      </w:r>
    </w:p>
    <w:p w14:paraId="7C8BA81E" w14:textId="77777777" w:rsidR="00795939" w:rsidRPr="00BC2240" w:rsidRDefault="00AC4033" w:rsidP="00322C4D">
      <w:pPr>
        <w:pStyle w:val="Listeavsnitt"/>
        <w:numPr>
          <w:ilvl w:val="0"/>
          <w:numId w:val="20"/>
        </w:numPr>
      </w:pPr>
      <w:r w:rsidRPr="00BC2240">
        <w:t>Drifts- og vedlikeholdsavtale</w:t>
      </w:r>
      <w:r w:rsidR="00CC1354" w:rsidRPr="00BC2240">
        <w:t xml:space="preserve"> for bygg P3, P4 og P6 og i P5</w:t>
      </w:r>
      <w:r w:rsidR="00D73FBD" w:rsidRPr="00BC2240">
        <w:t>.</w:t>
      </w:r>
      <w:r w:rsidR="00BF354A" w:rsidRPr="00BC2240">
        <w:t xml:space="preserve"> </w:t>
      </w:r>
    </w:p>
    <w:p w14:paraId="14BD89CD" w14:textId="77777777" w:rsidR="007F3926" w:rsidRDefault="00AC4033" w:rsidP="009737B1">
      <w:pPr>
        <w:ind w:left="708"/>
      </w:pPr>
      <w:r>
        <w:t xml:space="preserve">Drifts- og vedlikeholdsavtalen </w:t>
      </w:r>
      <w:r w:rsidR="003F3F51">
        <w:t xml:space="preserve">inngås </w:t>
      </w:r>
      <w:r w:rsidR="00702962">
        <w:t xml:space="preserve">frem til år 5, </w:t>
      </w:r>
      <w:r w:rsidR="00772759">
        <w:t>med opsjon for forlengelse.</w:t>
      </w:r>
    </w:p>
    <w:p w14:paraId="465C3D89" w14:textId="77777777" w:rsidR="00F1545A" w:rsidRDefault="00F1545A" w:rsidP="00F1545A"/>
    <w:p w14:paraId="5BB19639" w14:textId="77777777" w:rsidR="0056695B" w:rsidRPr="005E0367" w:rsidRDefault="00AC4033" w:rsidP="00F63D77">
      <w:pPr>
        <w:pStyle w:val="Overskrift2"/>
        <w:numPr>
          <w:ilvl w:val="1"/>
          <w:numId w:val="14"/>
        </w:numPr>
      </w:pPr>
      <w:bookmarkStart w:id="56" w:name="_Toc23843991"/>
      <w:bookmarkStart w:id="57" w:name="_Toc84144420"/>
      <w:bookmarkStart w:id="58" w:name="_Toc107286312"/>
      <w:bookmarkStart w:id="59" w:name="_Toc428178851"/>
      <w:bookmarkStart w:id="60" w:name="_Toc435444308"/>
      <w:r>
        <w:t xml:space="preserve"> </w:t>
      </w:r>
      <w:bookmarkStart w:id="61" w:name="_Toc229984509"/>
      <w:r w:rsidRPr="005E0367">
        <w:t>Fremdrift</w:t>
      </w:r>
      <w:bookmarkEnd w:id="56"/>
      <w:bookmarkEnd w:id="57"/>
      <w:bookmarkEnd w:id="58"/>
      <w:bookmarkEnd w:id="59"/>
      <w:bookmarkEnd w:id="60"/>
      <w:r w:rsidR="000D5980" w:rsidRPr="005E0367">
        <w:t>-</w:t>
      </w:r>
      <w:r w:rsidR="00EF3582" w:rsidRPr="005E0367">
        <w:t>/milep</w:t>
      </w:r>
      <w:r w:rsidR="000D5980" w:rsidRPr="005E0367">
        <w:t>ælsplan</w:t>
      </w:r>
      <w:bookmarkEnd w:id="61"/>
    </w:p>
    <w:p w14:paraId="46DCE04C" w14:textId="77777777" w:rsidR="0056695B" w:rsidRDefault="0056695B" w:rsidP="0056695B">
      <w:pPr>
        <w:rPr>
          <w:lang w:val="en-US"/>
        </w:rPr>
      </w:pPr>
    </w:p>
    <w:p w14:paraId="2295AA6A" w14:textId="77777777" w:rsidR="00296642" w:rsidRPr="00F1545A" w:rsidRDefault="00AC4033" w:rsidP="0056695B">
      <w:pPr>
        <w:rPr>
          <w:b/>
          <w:bCs/>
        </w:rPr>
      </w:pPr>
      <w:r w:rsidRPr="00F1545A">
        <w:rPr>
          <w:b/>
          <w:bCs/>
        </w:rPr>
        <w:t>P1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80"/>
        <w:gridCol w:w="2149"/>
        <w:gridCol w:w="4110"/>
      </w:tblGrid>
      <w:tr w:rsidR="00CA5763" w14:paraId="3964A96C" w14:textId="77777777" w:rsidTr="3FB6F3E1">
        <w:tc>
          <w:tcPr>
            <w:tcW w:w="3380" w:type="dxa"/>
            <w:shd w:val="clear" w:color="auto" w:fill="FFFFFF" w:themeFill="background2"/>
          </w:tcPr>
          <w:p w14:paraId="62B76013" w14:textId="77777777" w:rsidR="0056695B" w:rsidRDefault="00AC4033" w:rsidP="00623CAE">
            <w:r w:rsidRPr="6F532542">
              <w:t>Fase</w:t>
            </w:r>
          </w:p>
        </w:tc>
        <w:tc>
          <w:tcPr>
            <w:tcW w:w="2149" w:type="dxa"/>
            <w:shd w:val="clear" w:color="auto" w:fill="FFFFFF" w:themeFill="background2"/>
          </w:tcPr>
          <w:p w14:paraId="2FEDA241" w14:textId="77777777" w:rsidR="0056695B" w:rsidRDefault="00AC4033" w:rsidP="00623CAE">
            <w:r w:rsidRPr="6F532542">
              <w:t>Dato</w:t>
            </w:r>
          </w:p>
        </w:tc>
        <w:tc>
          <w:tcPr>
            <w:tcW w:w="4110" w:type="dxa"/>
            <w:shd w:val="clear" w:color="auto" w:fill="FFFFFF" w:themeFill="background2"/>
          </w:tcPr>
          <w:p w14:paraId="4A7659ED" w14:textId="77777777" w:rsidR="0056695B" w:rsidRDefault="00AC4033" w:rsidP="00623CAE">
            <w:r w:rsidRPr="6F532542">
              <w:t>Dagmulkt</w:t>
            </w:r>
          </w:p>
        </w:tc>
      </w:tr>
      <w:tr w:rsidR="00CA5763" w14:paraId="0BBE1CC7" w14:textId="77777777" w:rsidTr="3FB6F3E1">
        <w:trPr>
          <w:trHeight w:val="300"/>
        </w:trPr>
        <w:tc>
          <w:tcPr>
            <w:tcW w:w="3380" w:type="dxa"/>
          </w:tcPr>
          <w:p w14:paraId="65C46348" w14:textId="77777777" w:rsidR="00F5282A" w:rsidRDefault="00AC4033" w:rsidP="00F5282A">
            <w:r>
              <w:t>Dekningsmåling/radioplanlegging*/installasjon</w:t>
            </w:r>
          </w:p>
        </w:tc>
        <w:tc>
          <w:tcPr>
            <w:tcW w:w="2149" w:type="dxa"/>
          </w:tcPr>
          <w:p w14:paraId="3A21B333" w14:textId="77777777" w:rsidR="00F5282A" w:rsidRDefault="00AC4033" w:rsidP="00F5282A">
            <w:r w:rsidRPr="00E965A4">
              <w:t>Uke 3-12 2027</w:t>
            </w:r>
          </w:p>
        </w:tc>
        <w:tc>
          <w:tcPr>
            <w:tcW w:w="4110" w:type="dxa"/>
          </w:tcPr>
          <w:p w14:paraId="39E47089" w14:textId="77777777" w:rsidR="00F5282A" w:rsidRPr="00AB4675" w:rsidRDefault="00F5282A" w:rsidP="00F5282A"/>
        </w:tc>
      </w:tr>
      <w:tr w:rsidR="00CA5763" w14:paraId="2CB3CD0A" w14:textId="77777777" w:rsidTr="3FB6F3E1">
        <w:trPr>
          <w:trHeight w:val="300"/>
        </w:trPr>
        <w:tc>
          <w:tcPr>
            <w:tcW w:w="3380" w:type="dxa"/>
          </w:tcPr>
          <w:p w14:paraId="1762AC14" w14:textId="77777777" w:rsidR="00F5282A" w:rsidRDefault="00AC4033" w:rsidP="00F5282A">
            <w:r>
              <w:t>Testing</w:t>
            </w:r>
          </w:p>
        </w:tc>
        <w:tc>
          <w:tcPr>
            <w:tcW w:w="2149" w:type="dxa"/>
          </w:tcPr>
          <w:p w14:paraId="3F702E11" w14:textId="77777777" w:rsidR="00F5282A" w:rsidRDefault="00AC4033" w:rsidP="00F5282A">
            <w:r w:rsidRPr="00E965A4">
              <w:t xml:space="preserve">Uke </w:t>
            </w:r>
            <w:r>
              <w:t>1</w:t>
            </w:r>
            <w:r w:rsidRPr="00E965A4">
              <w:t>3-</w:t>
            </w:r>
            <w:r>
              <w:t>25</w:t>
            </w:r>
            <w:r w:rsidRPr="00E965A4">
              <w:t xml:space="preserve"> 2027</w:t>
            </w:r>
          </w:p>
        </w:tc>
        <w:tc>
          <w:tcPr>
            <w:tcW w:w="4110" w:type="dxa"/>
          </w:tcPr>
          <w:p w14:paraId="4DA421DC" w14:textId="77777777" w:rsidR="00F5282A" w:rsidRDefault="00F5282A" w:rsidP="00F5282A">
            <w:pPr>
              <w:rPr>
                <w:i/>
                <w:iCs/>
              </w:rPr>
            </w:pPr>
          </w:p>
        </w:tc>
      </w:tr>
      <w:tr w:rsidR="00CA5763" w14:paraId="60BD3769" w14:textId="77777777" w:rsidTr="3FB6F3E1">
        <w:tc>
          <w:tcPr>
            <w:tcW w:w="3380" w:type="dxa"/>
          </w:tcPr>
          <w:p w14:paraId="08CDC37D" w14:textId="77777777" w:rsidR="00F5282A" w:rsidRDefault="00AC4033" w:rsidP="00623CAE">
            <w:r>
              <w:t>Prøveperiode</w:t>
            </w:r>
          </w:p>
        </w:tc>
        <w:tc>
          <w:tcPr>
            <w:tcW w:w="2149" w:type="dxa"/>
          </w:tcPr>
          <w:p w14:paraId="58D1577E" w14:textId="77777777" w:rsidR="00F5282A" w:rsidRDefault="00AC4033" w:rsidP="00623CAE">
            <w:r>
              <w:t>23.08.27-22.11.27</w:t>
            </w:r>
          </w:p>
        </w:tc>
        <w:tc>
          <w:tcPr>
            <w:tcW w:w="4110" w:type="dxa"/>
          </w:tcPr>
          <w:p w14:paraId="721668BE" w14:textId="77777777" w:rsidR="00F5282A" w:rsidRDefault="00AC4033" w:rsidP="00623CAE">
            <w:r>
              <w:t>Ja</w:t>
            </w:r>
          </w:p>
        </w:tc>
      </w:tr>
      <w:tr w:rsidR="00CA5763" w14:paraId="1006AFB7" w14:textId="77777777" w:rsidTr="3FB6F3E1">
        <w:tc>
          <w:tcPr>
            <w:tcW w:w="3380" w:type="dxa"/>
          </w:tcPr>
          <w:p w14:paraId="560390AF" w14:textId="77777777" w:rsidR="00F5282A" w:rsidRDefault="00AC4033" w:rsidP="006D2CB2">
            <w:r>
              <w:t>Overtagelse</w:t>
            </w:r>
          </w:p>
        </w:tc>
        <w:tc>
          <w:tcPr>
            <w:tcW w:w="2149" w:type="dxa"/>
          </w:tcPr>
          <w:p w14:paraId="61D265BC" w14:textId="77777777" w:rsidR="00F5282A" w:rsidRDefault="00AC4033" w:rsidP="006D2CB2">
            <w:r>
              <w:t>23.11.27</w:t>
            </w:r>
          </w:p>
        </w:tc>
        <w:tc>
          <w:tcPr>
            <w:tcW w:w="4110" w:type="dxa"/>
          </w:tcPr>
          <w:p w14:paraId="5F95C72B" w14:textId="77777777" w:rsidR="00F5282A" w:rsidRDefault="00AC4033" w:rsidP="006D2CB2">
            <w:r>
              <w:t>Ja</w:t>
            </w:r>
          </w:p>
        </w:tc>
      </w:tr>
    </w:tbl>
    <w:p w14:paraId="6B8FB2F4" w14:textId="77777777" w:rsidR="0056695B" w:rsidRDefault="0056695B" w:rsidP="0056695B"/>
    <w:p w14:paraId="02D132AE" w14:textId="77777777" w:rsidR="00F5282A" w:rsidRPr="00F5282A" w:rsidRDefault="00AC4033" w:rsidP="0056695B">
      <w:pPr>
        <w:rPr>
          <w:b/>
          <w:bCs/>
        </w:rPr>
      </w:pPr>
      <w:r>
        <w:rPr>
          <w:b/>
          <w:bCs/>
        </w:rPr>
        <w:t>P2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80"/>
        <w:gridCol w:w="2149"/>
        <w:gridCol w:w="4110"/>
      </w:tblGrid>
      <w:tr w:rsidR="00CA5763" w14:paraId="5A61A686" w14:textId="77777777" w:rsidTr="00DD7103">
        <w:tc>
          <w:tcPr>
            <w:tcW w:w="3380" w:type="dxa"/>
            <w:shd w:val="clear" w:color="auto" w:fill="FFFFFF" w:themeFill="background2"/>
          </w:tcPr>
          <w:p w14:paraId="2E91F063" w14:textId="77777777" w:rsidR="00F5282A" w:rsidRDefault="00AC4033" w:rsidP="00DD7103">
            <w:r w:rsidRPr="6F532542">
              <w:t>Fase</w:t>
            </w:r>
          </w:p>
        </w:tc>
        <w:tc>
          <w:tcPr>
            <w:tcW w:w="2149" w:type="dxa"/>
            <w:shd w:val="clear" w:color="auto" w:fill="FFFFFF" w:themeFill="background2"/>
          </w:tcPr>
          <w:p w14:paraId="2FBFE221" w14:textId="77777777" w:rsidR="00F5282A" w:rsidRDefault="00AC4033" w:rsidP="00DD7103">
            <w:r w:rsidRPr="6F532542">
              <w:t>Dato</w:t>
            </w:r>
          </w:p>
        </w:tc>
        <w:tc>
          <w:tcPr>
            <w:tcW w:w="4110" w:type="dxa"/>
            <w:shd w:val="clear" w:color="auto" w:fill="FFFFFF" w:themeFill="background2"/>
          </w:tcPr>
          <w:p w14:paraId="6F52E680" w14:textId="77777777" w:rsidR="00F5282A" w:rsidRDefault="00AC4033" w:rsidP="00DD7103">
            <w:r w:rsidRPr="6F532542">
              <w:t>Dagmulkt</w:t>
            </w:r>
          </w:p>
        </w:tc>
      </w:tr>
      <w:tr w:rsidR="00CA5763" w14:paraId="66E4D45F" w14:textId="77777777" w:rsidTr="00DD7103">
        <w:trPr>
          <w:trHeight w:val="300"/>
        </w:trPr>
        <w:tc>
          <w:tcPr>
            <w:tcW w:w="3380" w:type="dxa"/>
          </w:tcPr>
          <w:p w14:paraId="6F3E3D6A" w14:textId="77777777" w:rsidR="00F5282A" w:rsidRDefault="00AC4033" w:rsidP="00DD7103">
            <w:r>
              <w:t>Dekningsmåling/radioplanlegging*/installasjon</w:t>
            </w:r>
          </w:p>
        </w:tc>
        <w:tc>
          <w:tcPr>
            <w:tcW w:w="2149" w:type="dxa"/>
          </w:tcPr>
          <w:p w14:paraId="41C70A70" w14:textId="77777777" w:rsidR="00F5282A" w:rsidRDefault="00AC4033" w:rsidP="00DD7103">
            <w:r w:rsidRPr="00E965A4">
              <w:t>Uke 3</w:t>
            </w:r>
            <w:r>
              <w:t>1</w:t>
            </w:r>
            <w:r w:rsidRPr="00E965A4">
              <w:t>-</w:t>
            </w:r>
            <w:r>
              <w:t>39</w:t>
            </w:r>
            <w:r w:rsidRPr="00E965A4">
              <w:t xml:space="preserve"> 2027</w:t>
            </w:r>
          </w:p>
        </w:tc>
        <w:tc>
          <w:tcPr>
            <w:tcW w:w="4110" w:type="dxa"/>
          </w:tcPr>
          <w:p w14:paraId="0BE83924" w14:textId="77777777" w:rsidR="00F5282A" w:rsidRPr="00AB4675" w:rsidRDefault="00F5282A" w:rsidP="00DD7103"/>
        </w:tc>
      </w:tr>
      <w:tr w:rsidR="00CA5763" w14:paraId="53C0D035" w14:textId="77777777" w:rsidTr="00DD7103">
        <w:trPr>
          <w:trHeight w:val="300"/>
        </w:trPr>
        <w:tc>
          <w:tcPr>
            <w:tcW w:w="3380" w:type="dxa"/>
          </w:tcPr>
          <w:p w14:paraId="73B4267C" w14:textId="77777777" w:rsidR="00F5282A" w:rsidRDefault="00AC4033" w:rsidP="00DD7103">
            <w:r>
              <w:t>Testing</w:t>
            </w:r>
          </w:p>
        </w:tc>
        <w:tc>
          <w:tcPr>
            <w:tcW w:w="2149" w:type="dxa"/>
          </w:tcPr>
          <w:p w14:paraId="61356B6A" w14:textId="77777777" w:rsidR="00F5282A" w:rsidRDefault="00AC4033" w:rsidP="00DD7103">
            <w:r w:rsidRPr="00E965A4">
              <w:t xml:space="preserve">Uke </w:t>
            </w:r>
            <w:r>
              <w:t>40</w:t>
            </w:r>
            <w:r w:rsidRPr="00E965A4">
              <w:t>-</w:t>
            </w:r>
            <w:r w:rsidR="00FB4A27">
              <w:t>43</w:t>
            </w:r>
            <w:r w:rsidRPr="00E965A4">
              <w:t xml:space="preserve"> 2027</w:t>
            </w:r>
          </w:p>
        </w:tc>
        <w:tc>
          <w:tcPr>
            <w:tcW w:w="4110" w:type="dxa"/>
          </w:tcPr>
          <w:p w14:paraId="5966B1D3" w14:textId="77777777" w:rsidR="00F5282A" w:rsidRDefault="00F5282A" w:rsidP="00DD7103">
            <w:pPr>
              <w:rPr>
                <w:i/>
                <w:iCs/>
              </w:rPr>
            </w:pPr>
          </w:p>
        </w:tc>
      </w:tr>
      <w:tr w:rsidR="00CA5763" w14:paraId="02C38A56" w14:textId="77777777" w:rsidTr="00DD7103">
        <w:tc>
          <w:tcPr>
            <w:tcW w:w="3380" w:type="dxa"/>
          </w:tcPr>
          <w:p w14:paraId="270051F4" w14:textId="77777777" w:rsidR="00FB4A27" w:rsidRDefault="00AC4033" w:rsidP="00FB4A27">
            <w:r>
              <w:t>Prøveperiode</w:t>
            </w:r>
          </w:p>
        </w:tc>
        <w:tc>
          <w:tcPr>
            <w:tcW w:w="2149" w:type="dxa"/>
          </w:tcPr>
          <w:p w14:paraId="5254C92B" w14:textId="77777777" w:rsidR="00FB4A27" w:rsidRDefault="00AC4033" w:rsidP="00FB4A27">
            <w:r w:rsidRPr="00780BDA">
              <w:t>02.11.27-02.02.28</w:t>
            </w:r>
          </w:p>
        </w:tc>
        <w:tc>
          <w:tcPr>
            <w:tcW w:w="4110" w:type="dxa"/>
          </w:tcPr>
          <w:p w14:paraId="19B6540F" w14:textId="77777777" w:rsidR="00FB4A27" w:rsidRDefault="00AC4033" w:rsidP="00FB4A27">
            <w:r>
              <w:t>Ja</w:t>
            </w:r>
          </w:p>
        </w:tc>
      </w:tr>
      <w:tr w:rsidR="00CA5763" w14:paraId="4B0E1E0D" w14:textId="77777777" w:rsidTr="00DD7103">
        <w:tc>
          <w:tcPr>
            <w:tcW w:w="3380" w:type="dxa"/>
          </w:tcPr>
          <w:p w14:paraId="229EB247" w14:textId="77777777" w:rsidR="00FB4A27" w:rsidRDefault="00AC4033" w:rsidP="00FB4A27">
            <w:r>
              <w:t>Overtagelse</w:t>
            </w:r>
          </w:p>
        </w:tc>
        <w:tc>
          <w:tcPr>
            <w:tcW w:w="2149" w:type="dxa"/>
          </w:tcPr>
          <w:p w14:paraId="3D2A07A4" w14:textId="77777777" w:rsidR="00FB4A27" w:rsidRDefault="00AC4033" w:rsidP="00FB4A27">
            <w:r w:rsidRPr="00780BDA">
              <w:t>03.02.28</w:t>
            </w:r>
          </w:p>
        </w:tc>
        <w:tc>
          <w:tcPr>
            <w:tcW w:w="4110" w:type="dxa"/>
          </w:tcPr>
          <w:p w14:paraId="1073F1C0" w14:textId="77777777" w:rsidR="00FB4A27" w:rsidRDefault="00AC4033" w:rsidP="00FB4A27">
            <w:r>
              <w:t>Ja</w:t>
            </w:r>
          </w:p>
        </w:tc>
      </w:tr>
    </w:tbl>
    <w:p w14:paraId="77A3C79D" w14:textId="77777777" w:rsidR="6F532542" w:rsidRDefault="6F532542" w:rsidP="6F532542">
      <w:bookmarkStart w:id="62" w:name="_Toc428178852"/>
      <w:bookmarkStart w:id="63" w:name="_Toc23843992"/>
      <w:bookmarkStart w:id="64" w:name="_Toc84144421"/>
      <w:bookmarkStart w:id="65" w:name="_Toc107286314"/>
    </w:p>
    <w:p w14:paraId="612DCBA4" w14:textId="77777777" w:rsidR="748DD760" w:rsidRDefault="00AC4033">
      <w:r>
        <w:lastRenderedPageBreak/>
        <w:t xml:space="preserve">* </w:t>
      </w:r>
      <w:r w:rsidR="3E7DEC1B">
        <w:t xml:space="preserve">Endelig antall og plassering </w:t>
      </w:r>
      <w:r w:rsidR="5EC025FE">
        <w:t xml:space="preserve">av radioer </w:t>
      </w:r>
      <w:r w:rsidR="3E7DEC1B">
        <w:t xml:space="preserve">må </w:t>
      </w:r>
      <w:r w:rsidR="00FB4A27">
        <w:t>avklares tidlig</w:t>
      </w:r>
      <w:r w:rsidR="3E7DEC1B">
        <w:t xml:space="preserve"> </w:t>
      </w:r>
      <w:r w:rsidR="786A5082">
        <w:t>slik</w:t>
      </w:r>
      <w:r w:rsidR="3E7DEC1B">
        <w:t xml:space="preserve"> at endringer i infrastruktur (kabler/230V mm) kan </w:t>
      </w:r>
      <w:r w:rsidR="52C8560A">
        <w:t>hensyntas</w:t>
      </w:r>
      <w:r w:rsidR="3E7DEC1B">
        <w:t xml:space="preserve"> av Totalentreprenør før branntetting.</w:t>
      </w:r>
    </w:p>
    <w:p w14:paraId="34EA4B4A" w14:textId="77777777" w:rsidR="3E7DEC1B" w:rsidRDefault="00AC4033">
      <w:r>
        <w:t xml:space="preserve"> </w:t>
      </w:r>
    </w:p>
    <w:p w14:paraId="1B572143" w14:textId="77777777" w:rsidR="00F1545A" w:rsidRDefault="00AC4033" w:rsidP="6F532542">
      <w:r>
        <w:t>F</w:t>
      </w:r>
      <w:r w:rsidRPr="6F532542">
        <w:t>r</w:t>
      </w:r>
      <w:r>
        <w:t>e</w:t>
      </w:r>
      <w:r w:rsidRPr="6F532542">
        <w:t>mdriftsplanen er orienterende. Etter avtaleinngåelse skal leverandøren - i samråd med Statsbygg</w:t>
      </w:r>
      <w:r>
        <w:t xml:space="preserve"> og totalentreprenør</w:t>
      </w:r>
      <w:r w:rsidRPr="6F532542">
        <w:t xml:space="preserve"> - sette opp en detaljert fremdriftsplan, som vil være bindende og dagmulktsbelagt slik det fremgår </w:t>
      </w:r>
      <w:r w:rsidR="00211FB5">
        <w:t>ov</w:t>
      </w:r>
      <w:r w:rsidRPr="6F532542">
        <w:t>enfor</w:t>
      </w:r>
      <w:r w:rsidR="00211FB5">
        <w:t>.</w:t>
      </w:r>
      <w:r w:rsidR="7764B23A">
        <w:t xml:space="preserve"> Tilbyder må tilpasse sine aktiviteter etter byggeprosjektet fremdrift.</w:t>
      </w:r>
    </w:p>
    <w:p w14:paraId="78A3D6D6" w14:textId="77777777" w:rsidR="00F1545A" w:rsidRDefault="00F1545A" w:rsidP="6F532542"/>
    <w:p w14:paraId="4075C53B" w14:textId="77777777" w:rsidR="0056695B" w:rsidRPr="005E0367" w:rsidRDefault="00AC4033" w:rsidP="00F63D77">
      <w:pPr>
        <w:pStyle w:val="Overskrift2"/>
        <w:numPr>
          <w:ilvl w:val="1"/>
          <w:numId w:val="14"/>
        </w:numPr>
      </w:pPr>
      <w:bookmarkStart w:id="66" w:name="_Toc435444309"/>
      <w:r>
        <w:t xml:space="preserve"> </w:t>
      </w:r>
      <w:bookmarkStart w:id="67" w:name="_Toc229984510"/>
      <w:r w:rsidRPr="005E0367">
        <w:t>Ytre miljø</w:t>
      </w:r>
      <w:bookmarkEnd w:id="62"/>
      <w:bookmarkEnd w:id="66"/>
      <w:bookmarkEnd w:id="67"/>
    </w:p>
    <w:p w14:paraId="011C3B15" w14:textId="77777777" w:rsidR="0056695B" w:rsidRDefault="0056695B" w:rsidP="0056695B"/>
    <w:p w14:paraId="33135585" w14:textId="77777777" w:rsidR="007C7D33" w:rsidRDefault="00AC4033" w:rsidP="00120990">
      <w:r w:rsidRPr="007C7D33">
        <w:t>For denne anskaffelsen benyttes unntaksbestemmelsen i FOA § 7-9 (4) siden det er klart at klima- og miljøkravene i anskaffelsen har en bedre klima- og miljøeffekt enn bruk av tildelingskriterium.</w:t>
      </w:r>
    </w:p>
    <w:p w14:paraId="07C48E56" w14:textId="77777777" w:rsidR="007C7D33" w:rsidRDefault="007C7D33" w:rsidP="00120990"/>
    <w:p w14:paraId="1A952F01" w14:textId="77777777" w:rsidR="00315D82" w:rsidRPr="00361B1C" w:rsidRDefault="00AC4033" w:rsidP="00315D82">
      <w:pPr>
        <w:spacing w:after="160" w:line="259" w:lineRule="auto"/>
      </w:pPr>
      <w:r w:rsidRPr="00361B1C">
        <w:t xml:space="preserve">Å sikre lang levetid for produktene gjennom garantier, vedlikehold og tilgang på reservedeler vurderes til å være av betydelig større betydning for klima og miljø enn andre forhold ved anskaffelsen. </w:t>
      </w:r>
      <w:r w:rsidR="00B67B37" w:rsidRPr="00361B1C">
        <w:t>Lengre</w:t>
      </w:r>
      <w:r w:rsidRPr="00361B1C">
        <w:t xml:space="preserve"> levetid vil gi </w:t>
      </w:r>
      <w:r w:rsidR="00B67B37" w:rsidRPr="00361B1C">
        <w:t>redusert</w:t>
      </w:r>
      <w:r w:rsidRPr="00361B1C">
        <w:t xml:space="preserve"> råvareutvinning og utslipp til produksjon og transport.</w:t>
      </w:r>
    </w:p>
    <w:p w14:paraId="68390C92" w14:textId="77777777" w:rsidR="00315D82" w:rsidRPr="00361B1C" w:rsidRDefault="00AC4033" w:rsidP="00315D82">
      <w:pPr>
        <w:spacing w:after="160" w:line="259" w:lineRule="auto"/>
      </w:pPr>
      <w:r w:rsidRPr="00361B1C">
        <w:t>Minimumskrav til materialers miljøegenskaper anses å være mere hensiktsmessig enn å vurdere CO2-utslipp ved produksjon. Det er generelt krevende å identifisere CO2 utslipp og andre miljøfaktorer ved produksjon av elektroniske komponenter og utstyr siden dette omfatter lange og uoversiktlige produksjonskjeder fra utvinning av råmaterialer til ferdige produkter.</w:t>
      </w:r>
    </w:p>
    <w:p w14:paraId="6FA41F01" w14:textId="77777777" w:rsidR="007C7D33" w:rsidRPr="00361B1C" w:rsidRDefault="00AC4033" w:rsidP="00315D82">
      <w:r w:rsidRPr="00361B1C">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Statsbygg er derfor unntatt forpliktelsene om å vekte miljø eller å prioritere miljø blant de tre høyest prioriterte tildelingskriteriene.</w:t>
      </w:r>
    </w:p>
    <w:p w14:paraId="06466958" w14:textId="77777777" w:rsidR="006C706F" w:rsidRPr="00361B1C" w:rsidRDefault="006C706F" w:rsidP="00315D82"/>
    <w:p w14:paraId="564411BC" w14:textId="77777777" w:rsidR="00504798" w:rsidRDefault="00AC4033" w:rsidP="00315D82">
      <w:r w:rsidRPr="00361B1C">
        <w:t>Minimu</w:t>
      </w:r>
      <w:r w:rsidR="00361B1C" w:rsidRPr="00361B1C">
        <w:t>ms</w:t>
      </w:r>
      <w:r w:rsidR="00981853" w:rsidRPr="00361B1C">
        <w:t xml:space="preserve">krav for klima og miljø er </w:t>
      </w:r>
      <w:r w:rsidR="00A24497" w:rsidRPr="00361B1C">
        <w:t>beskrevet i kravspesifikasjonen.</w:t>
      </w:r>
    </w:p>
    <w:p w14:paraId="0C693F0E" w14:textId="77777777" w:rsidR="007C7D33" w:rsidRDefault="007C7D33" w:rsidP="00120990"/>
    <w:p w14:paraId="3CA4A2D3" w14:textId="77777777" w:rsidR="00FF6984" w:rsidRPr="00FF6984" w:rsidRDefault="00FF6984" w:rsidP="00FF6984">
      <w:pPr>
        <w:rPr>
          <w:rFonts w:asciiTheme="majorHAnsi" w:eastAsiaTheme="majorEastAsia" w:hAnsiTheme="majorHAnsi" w:cstheme="majorBidi"/>
          <w:bCs/>
          <w:color w:val="000000" w:themeColor="text2"/>
          <w:szCs w:val="21"/>
        </w:rPr>
      </w:pPr>
      <w:bookmarkStart w:id="68" w:name="_Toc428178853"/>
      <w:bookmarkStart w:id="69" w:name="_Toc435444310"/>
    </w:p>
    <w:p w14:paraId="13074EF9" w14:textId="77777777" w:rsidR="0056695B" w:rsidRPr="005E0367" w:rsidRDefault="00AC4033" w:rsidP="00F63D77">
      <w:pPr>
        <w:pStyle w:val="Overskrift2"/>
        <w:numPr>
          <w:ilvl w:val="1"/>
          <w:numId w:val="14"/>
        </w:numPr>
      </w:pPr>
      <w:r>
        <w:t xml:space="preserve"> </w:t>
      </w:r>
      <w:bookmarkStart w:id="70" w:name="_Toc229984511"/>
      <w:r w:rsidRPr="005E0367">
        <w:t>Annen informasjon</w:t>
      </w:r>
      <w:bookmarkEnd w:id="63"/>
      <w:bookmarkEnd w:id="64"/>
      <w:bookmarkEnd w:id="65"/>
      <w:bookmarkEnd w:id="68"/>
      <w:bookmarkEnd w:id="69"/>
      <w:bookmarkEnd w:id="70"/>
    </w:p>
    <w:p w14:paraId="1A6D6387" w14:textId="77777777" w:rsidR="0056695B" w:rsidRPr="005B0A02" w:rsidRDefault="0056695B" w:rsidP="0056695B">
      <w:pPr>
        <w:rPr>
          <w:iCs/>
          <w:color w:val="FF0000"/>
        </w:rPr>
      </w:pPr>
    </w:p>
    <w:p w14:paraId="718FE6F1" w14:textId="77777777" w:rsidR="0066728A" w:rsidRPr="0066728A" w:rsidRDefault="00AC4033" w:rsidP="0066728A">
      <w:pPr>
        <w:rPr>
          <w:iCs/>
        </w:rPr>
      </w:pPr>
      <w:r w:rsidRPr="0066728A">
        <w:rPr>
          <w:iCs/>
        </w:rPr>
        <w:t>NTNU har hovedsete i Trondheim, men er i dag spredt på flere steder. Samlingen av fagmiljøene er utgangspunktet for NTNU Campussamling, som skal gi bedre tverrfaglighet, samarbeid og kvalitet i utdanning, forskning, innovasjon, kunst og formidling.</w:t>
      </w:r>
    </w:p>
    <w:p w14:paraId="389B8E88" w14:textId="77777777" w:rsidR="0066728A" w:rsidRPr="0066728A" w:rsidRDefault="00AC4033" w:rsidP="0066728A">
      <w:pPr>
        <w:rPr>
          <w:iCs/>
        </w:rPr>
      </w:pPr>
      <w:r w:rsidRPr="0066728A">
        <w:rPr>
          <w:iCs/>
        </w:rPr>
        <w:t> </w:t>
      </w:r>
    </w:p>
    <w:p w14:paraId="42B7CF4C" w14:textId="77777777" w:rsidR="0066728A" w:rsidRPr="0066728A" w:rsidRDefault="00AC4033" w:rsidP="0066728A">
      <w:pPr>
        <w:rPr>
          <w:iCs/>
        </w:rPr>
      </w:pPr>
      <w:r w:rsidRPr="0066728A">
        <w:rPr>
          <w:iCs/>
        </w:rPr>
        <w:t>Prosjektet skal få plass til alle behovene innenfor 91 000 kvm, dimensjonert for cirka 8250 studenter og 1300 ansatte. Kostnadsrammen er 7,3 milliarder kroner (per desember 2024).</w:t>
      </w:r>
    </w:p>
    <w:p w14:paraId="209872EC" w14:textId="77777777" w:rsidR="0066728A" w:rsidRPr="0066728A" w:rsidRDefault="00AC4033" w:rsidP="0066728A">
      <w:pPr>
        <w:rPr>
          <w:iCs/>
        </w:rPr>
      </w:pPr>
      <w:r w:rsidRPr="0066728A">
        <w:rPr>
          <w:iCs/>
        </w:rPr>
        <w:t> </w:t>
      </w:r>
    </w:p>
    <w:p w14:paraId="137D992F" w14:textId="77777777" w:rsidR="0066728A" w:rsidRPr="0066728A" w:rsidRDefault="00AC4033" w:rsidP="0066728A">
      <w:pPr>
        <w:rPr>
          <w:iCs/>
        </w:rPr>
      </w:pPr>
      <w:r w:rsidRPr="0066728A">
        <w:rPr>
          <w:iCs/>
        </w:rPr>
        <w:t>Campussamlingen gjennomføres i to byggefaser og flere delprosjekter. Seks er byggeprosjekter, ett omfatter infrastruktur og landskap, og ett ivaretar helheten. I tillegg pågår et eget delprosjekt for nødvendig brukerutstyr.</w:t>
      </w:r>
    </w:p>
    <w:p w14:paraId="546A648F" w14:textId="77777777" w:rsidR="0066728A" w:rsidRPr="0066728A" w:rsidRDefault="00AC4033" w:rsidP="0066728A">
      <w:pPr>
        <w:rPr>
          <w:iCs/>
        </w:rPr>
      </w:pPr>
      <w:r w:rsidRPr="0066728A">
        <w:rPr>
          <w:iCs/>
        </w:rPr>
        <w:t> </w:t>
      </w:r>
    </w:p>
    <w:p w14:paraId="10A09C8A" w14:textId="77777777" w:rsidR="0066728A" w:rsidRPr="0066728A" w:rsidRDefault="00AC4033" w:rsidP="0066728A">
      <w:pPr>
        <w:rPr>
          <w:iCs/>
        </w:rPr>
      </w:pPr>
      <w:r w:rsidRPr="0066728A">
        <w:rPr>
          <w:b/>
          <w:bCs/>
          <w:iCs/>
        </w:rPr>
        <w:t>Første byggetrinn består av:</w:t>
      </w:r>
    </w:p>
    <w:p w14:paraId="7CA224C2" w14:textId="77777777" w:rsidR="0066728A" w:rsidRPr="0066728A" w:rsidRDefault="00AC4033" w:rsidP="00F63D77">
      <w:pPr>
        <w:numPr>
          <w:ilvl w:val="0"/>
          <w:numId w:val="11"/>
        </w:numPr>
        <w:rPr>
          <w:iCs/>
        </w:rPr>
      </w:pPr>
      <w:r w:rsidRPr="0066728A">
        <w:rPr>
          <w:iCs/>
        </w:rPr>
        <w:t>P0 Infrastruktur og landskap</w:t>
      </w:r>
    </w:p>
    <w:p w14:paraId="73692361" w14:textId="77777777" w:rsidR="0066728A" w:rsidRPr="0066728A" w:rsidRDefault="00AC4033" w:rsidP="00F63D77">
      <w:pPr>
        <w:numPr>
          <w:ilvl w:val="0"/>
          <w:numId w:val="11"/>
        </w:numPr>
        <w:rPr>
          <w:iCs/>
        </w:rPr>
      </w:pPr>
      <w:r w:rsidRPr="0066728A">
        <w:rPr>
          <w:iCs/>
        </w:rPr>
        <w:t>P1 Økonomi og innovasjon</w:t>
      </w:r>
    </w:p>
    <w:p w14:paraId="237F38A6" w14:textId="77777777" w:rsidR="0066728A" w:rsidRPr="0066728A" w:rsidRDefault="00AC4033" w:rsidP="00F63D77">
      <w:pPr>
        <w:numPr>
          <w:ilvl w:val="0"/>
          <w:numId w:val="11"/>
        </w:numPr>
        <w:rPr>
          <w:iCs/>
        </w:rPr>
      </w:pPr>
      <w:r w:rsidRPr="0066728A">
        <w:rPr>
          <w:iCs/>
        </w:rPr>
        <w:t>P2 Materialteknologi</w:t>
      </w:r>
    </w:p>
    <w:p w14:paraId="62AD0E3F" w14:textId="77777777" w:rsidR="0066728A" w:rsidRPr="0066728A" w:rsidRDefault="00AC4033" w:rsidP="00F63D77">
      <w:pPr>
        <w:numPr>
          <w:ilvl w:val="0"/>
          <w:numId w:val="11"/>
        </w:numPr>
        <w:rPr>
          <w:iCs/>
        </w:rPr>
      </w:pPr>
      <w:r w:rsidRPr="0066728A">
        <w:rPr>
          <w:iCs/>
        </w:rPr>
        <w:t>P4 Musikk</w:t>
      </w:r>
    </w:p>
    <w:p w14:paraId="24086DD7" w14:textId="77777777" w:rsidR="0066728A" w:rsidRDefault="00AC4033" w:rsidP="00F63D77">
      <w:pPr>
        <w:numPr>
          <w:ilvl w:val="0"/>
          <w:numId w:val="11"/>
        </w:numPr>
        <w:rPr>
          <w:iCs/>
        </w:rPr>
      </w:pPr>
      <w:r w:rsidRPr="0066728A">
        <w:rPr>
          <w:iCs/>
        </w:rPr>
        <w:lastRenderedPageBreak/>
        <w:t>Delprosjekt Helhet</w:t>
      </w:r>
    </w:p>
    <w:p w14:paraId="726A9A9B" w14:textId="77777777" w:rsidR="006A7AB5" w:rsidRPr="0066728A" w:rsidRDefault="006A7AB5" w:rsidP="006A7AB5">
      <w:pPr>
        <w:ind w:left="720"/>
        <w:rPr>
          <w:iCs/>
        </w:rPr>
      </w:pPr>
    </w:p>
    <w:p w14:paraId="7EBA33C7" w14:textId="77777777" w:rsidR="009229A6" w:rsidRPr="005B0A02" w:rsidRDefault="00AC4033" w:rsidP="0056695B">
      <w:pPr>
        <w:rPr>
          <w:iCs/>
        </w:rPr>
      </w:pPr>
      <w:r w:rsidRPr="005B0A02">
        <w:rPr>
          <w:iCs/>
        </w:rPr>
        <w:t>Byggeprosjekte</w:t>
      </w:r>
      <w:r w:rsidR="0048689D" w:rsidRPr="005B0A02">
        <w:rPr>
          <w:iCs/>
        </w:rPr>
        <w:t>t</w:t>
      </w:r>
      <w:r w:rsidRPr="005B0A02">
        <w:rPr>
          <w:iCs/>
        </w:rPr>
        <w:t xml:space="preserve"> gjennomføres </w:t>
      </w:r>
      <w:r w:rsidR="005B0A02" w:rsidRPr="005B0A02">
        <w:rPr>
          <w:iCs/>
        </w:rPr>
        <w:t>og tas bruk</w:t>
      </w:r>
      <w:r w:rsidRPr="005B0A02">
        <w:rPr>
          <w:iCs/>
        </w:rPr>
        <w:t xml:space="preserve"> </w:t>
      </w:r>
      <w:r w:rsidR="005B0A02" w:rsidRPr="005B0A02">
        <w:rPr>
          <w:iCs/>
        </w:rPr>
        <w:t xml:space="preserve">i </w:t>
      </w:r>
      <w:r w:rsidRPr="005B0A02">
        <w:rPr>
          <w:iCs/>
        </w:rPr>
        <w:t xml:space="preserve">flere </w:t>
      </w:r>
      <w:r w:rsidR="0048689D" w:rsidRPr="005B0A02">
        <w:rPr>
          <w:iCs/>
        </w:rPr>
        <w:t>etapper som vist</w:t>
      </w:r>
      <w:r w:rsidR="005B0A02" w:rsidRPr="005B0A02">
        <w:rPr>
          <w:iCs/>
        </w:rPr>
        <w:t xml:space="preserve"> i figuren under.</w:t>
      </w:r>
    </w:p>
    <w:p w14:paraId="486142B8" w14:textId="77777777" w:rsidR="00E22A65" w:rsidRPr="005B0A02" w:rsidRDefault="00E22A65" w:rsidP="0056695B">
      <w:pPr>
        <w:rPr>
          <w:iCs/>
          <w:color w:val="FF0000"/>
        </w:rPr>
      </w:pPr>
    </w:p>
    <w:p w14:paraId="56495633" w14:textId="77777777" w:rsidR="00E22A65" w:rsidRDefault="00AC4033" w:rsidP="0056695B">
      <w:pPr>
        <w:rPr>
          <w:i/>
          <w:color w:val="FF0000"/>
        </w:rPr>
      </w:pPr>
      <w:r>
        <w:rPr>
          <w:noProof/>
        </w:rPr>
        <w:drawing>
          <wp:inline distT="0" distB="0" distL="0" distR="0" wp14:anchorId="1A0BB4E8" wp14:editId="4E27ECD7">
            <wp:extent cx="6120130" cy="3441700"/>
            <wp:effectExtent l="0" t="0" r="0" b="6350"/>
            <wp:docPr id="1745660973" name="Bilde 2" descr="Et bilde som inneholder tekst, skjermbilde, nummer,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60973" name="Bilde 2" descr="Et bilde som inneholder tekst, skjermbilde, nummer, diagram&#10;&#10;KI-generert innhold kan være feil."/>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120130" cy="3441700"/>
                    </a:xfrm>
                    <a:prstGeom prst="rect">
                      <a:avLst/>
                    </a:prstGeom>
                    <a:noFill/>
                    <a:ln>
                      <a:noFill/>
                    </a:ln>
                  </pic:spPr>
                </pic:pic>
              </a:graphicData>
            </a:graphic>
          </wp:inline>
        </w:drawing>
      </w:r>
    </w:p>
    <w:p w14:paraId="567CB5B2" w14:textId="77777777" w:rsidR="006A7AB5" w:rsidRDefault="006A7AB5" w:rsidP="006A7AB5">
      <w:pPr>
        <w:ind w:left="227" w:hanging="227"/>
        <w:rPr>
          <w:i/>
          <w:color w:val="FF0000"/>
        </w:rPr>
      </w:pPr>
    </w:p>
    <w:p w14:paraId="09535F55" w14:textId="77777777" w:rsidR="0056695B" w:rsidRPr="00846C55" w:rsidRDefault="00AC4033" w:rsidP="006A7AB5">
      <w:pPr>
        <w:ind w:left="227" w:hanging="227"/>
        <w:rPr>
          <w:iCs/>
        </w:rPr>
      </w:pPr>
      <w:r w:rsidRPr="00846C55">
        <w:rPr>
          <w:iCs/>
        </w:rPr>
        <w:t xml:space="preserve">Se </w:t>
      </w:r>
      <w:r w:rsidR="006A7AB5" w:rsidRPr="00846C55">
        <w:rPr>
          <w:iCs/>
        </w:rPr>
        <w:t>Statsbyggs hjemmeside for ytterligere informasjon</w:t>
      </w:r>
      <w:r w:rsidRPr="00846C55">
        <w:rPr>
          <w:iCs/>
        </w:rPr>
        <w:t>.</w:t>
      </w:r>
    </w:p>
    <w:p w14:paraId="5E7D0868" w14:textId="77777777" w:rsidR="005350CD" w:rsidRPr="00846C55" w:rsidRDefault="005350CD" w:rsidP="006A7AB5">
      <w:pPr>
        <w:ind w:left="227" w:hanging="227"/>
        <w:rPr>
          <w:iCs/>
          <w:color w:val="FF0000"/>
        </w:rPr>
      </w:pPr>
    </w:p>
    <w:p w14:paraId="7DB87763" w14:textId="77777777" w:rsidR="005350CD" w:rsidRDefault="005350CD" w:rsidP="006A7AB5">
      <w:pPr>
        <w:ind w:left="227" w:hanging="227"/>
      </w:pPr>
      <w:hyperlink r:id="rId14" w:history="1">
        <w:r w:rsidRPr="00846C55">
          <w:rPr>
            <w:rStyle w:val="Hyperkobling"/>
            <w:iCs/>
          </w:rPr>
          <w:t>NTNU Campussamling - Statsbygg</w:t>
        </w:r>
      </w:hyperlink>
    </w:p>
    <w:p w14:paraId="28C9099A" w14:textId="77777777" w:rsidR="008D7AC1" w:rsidRPr="00846C55" w:rsidRDefault="008D7AC1" w:rsidP="006A7AB5">
      <w:pPr>
        <w:ind w:left="227" w:hanging="227"/>
        <w:rPr>
          <w:iCs/>
          <w:color w:val="FF0000"/>
        </w:rPr>
      </w:pPr>
    </w:p>
    <w:p w14:paraId="43821D81" w14:textId="77777777" w:rsidR="0056695B" w:rsidRPr="004A0FC6" w:rsidRDefault="00AC4033" w:rsidP="00F63D77">
      <w:pPr>
        <w:pStyle w:val="Overskrift1"/>
        <w:numPr>
          <w:ilvl w:val="0"/>
          <w:numId w:val="12"/>
        </w:numPr>
        <w:rPr>
          <w:color w:val="auto"/>
        </w:rPr>
      </w:pPr>
      <w:bookmarkStart w:id="71" w:name="_Toc428178854"/>
      <w:bookmarkStart w:id="72" w:name="_Toc435444311"/>
      <w:bookmarkStart w:id="73" w:name="_Toc229984512"/>
      <w:r w:rsidRPr="6F532542">
        <w:rPr>
          <w:color w:val="auto"/>
        </w:rPr>
        <w:t>Alminnelige regler for gjennomføringen av konkurransen</w:t>
      </w:r>
      <w:bookmarkEnd w:id="71"/>
      <w:bookmarkEnd w:id="72"/>
      <w:bookmarkEnd w:id="73"/>
    </w:p>
    <w:p w14:paraId="71B2BF6B" w14:textId="77777777" w:rsidR="0056695B" w:rsidRPr="00A60A54" w:rsidRDefault="00AC4033" w:rsidP="00F63D77">
      <w:pPr>
        <w:pStyle w:val="Overskrift2"/>
        <w:numPr>
          <w:ilvl w:val="1"/>
          <w:numId w:val="15"/>
        </w:numPr>
      </w:pPr>
      <w:bookmarkStart w:id="74" w:name="_Toc428178855"/>
      <w:bookmarkStart w:id="75" w:name="_Toc435444312"/>
      <w:bookmarkStart w:id="76" w:name="_Toc229984513"/>
      <w:r w:rsidRPr="00A60A54">
        <w:t>Lov om offentlige anskaffelser</w:t>
      </w:r>
      <w:bookmarkEnd w:id="74"/>
      <w:bookmarkEnd w:id="75"/>
      <w:bookmarkEnd w:id="76"/>
    </w:p>
    <w:p w14:paraId="716658BD" w14:textId="77777777" w:rsidR="0056695B" w:rsidRDefault="0056695B" w:rsidP="0056695B"/>
    <w:p w14:paraId="7E674803" w14:textId="77777777" w:rsidR="0056695B" w:rsidRDefault="00AC4033" w:rsidP="0056695B">
      <w:r w:rsidRPr="6F532542">
        <w:t xml:space="preserve">Anskaffelsen er omfattet av lov om offentlige anskaffelser av </w:t>
      </w:r>
      <w:r w:rsidRPr="6F532542">
        <w:rPr>
          <w:rFonts w:cs="Arial"/>
        </w:rPr>
        <w:t xml:space="preserve">17. juni 2016 nr. 73 og forskrift om offentlige anskaffelser av 12. august 2016 nr 974 </w:t>
      </w:r>
      <w:r w:rsidRPr="6F532542">
        <w:t>(anskaffelsesforskriften). For denne anskaffelsen gjelder ovennevnte, samt reglene i dette konkurransegrunnlaget.</w:t>
      </w:r>
    </w:p>
    <w:p w14:paraId="5B4296F2" w14:textId="77777777" w:rsidR="0056695B" w:rsidRDefault="0056695B" w:rsidP="0056695B"/>
    <w:p w14:paraId="24A5A57F" w14:textId="77777777" w:rsidR="0056695B" w:rsidRDefault="00AC4033" w:rsidP="0056695B">
      <w:r w:rsidRPr="6F532542">
        <w:t xml:space="preserve">Denne anskaffelsen følger prosedyren ”åpen anbudskonkurranse”. </w:t>
      </w:r>
    </w:p>
    <w:p w14:paraId="01CABBFA" w14:textId="77777777" w:rsidR="0056695B" w:rsidRDefault="0056695B" w:rsidP="0056695B"/>
    <w:p w14:paraId="599A1A32" w14:textId="77777777" w:rsidR="0056695B" w:rsidRPr="00A60A54" w:rsidRDefault="00AC4033" w:rsidP="00F63D77">
      <w:pPr>
        <w:pStyle w:val="Overskrift2"/>
        <w:numPr>
          <w:ilvl w:val="1"/>
          <w:numId w:val="15"/>
        </w:numPr>
      </w:pPr>
      <w:bookmarkStart w:id="77" w:name="_Toc428178856"/>
      <w:bookmarkStart w:id="78" w:name="_Toc435444313"/>
      <w:bookmarkStart w:id="79" w:name="_Toc229984514"/>
      <w:r w:rsidRPr="00A60A54">
        <w:t>Prinsipper for anbudskonkurransen</w:t>
      </w:r>
      <w:bookmarkEnd w:id="77"/>
      <w:bookmarkEnd w:id="78"/>
      <w:bookmarkEnd w:id="79"/>
    </w:p>
    <w:p w14:paraId="07EBC8BC" w14:textId="77777777" w:rsidR="0056695B" w:rsidRDefault="0056695B" w:rsidP="0056695B"/>
    <w:p w14:paraId="7B80933C" w14:textId="77777777" w:rsidR="0056695B" w:rsidRDefault="00AC4033" w:rsidP="0056695B">
      <w:r w:rsidRPr="6F532542">
        <w:t>Konkurransen skal gjennomføres på en saklig og forsvarlig måte som gir lik behandling av tilbyderne. Tilbyderne har ikke rett til gjennom avtale, samordnet praksis eller på annen måte, å søke å påvirke konkurransens utfall.</w:t>
      </w:r>
    </w:p>
    <w:p w14:paraId="0E9D54D1" w14:textId="77777777" w:rsidR="0056695B" w:rsidRDefault="0056695B" w:rsidP="0056695B"/>
    <w:p w14:paraId="44CB9EAE" w14:textId="77777777" w:rsidR="0056695B" w:rsidRDefault="00AC4033" w:rsidP="0056695B">
      <w:r w:rsidRPr="6F532542">
        <w:t xml:space="preserve">Det er ikke adgang til å endre tilbudene, og det er heller ikke adgang til å forhandle. </w:t>
      </w:r>
    </w:p>
    <w:p w14:paraId="5293615C" w14:textId="77777777" w:rsidR="00DB10C6" w:rsidRDefault="00DB10C6" w:rsidP="0056695B"/>
    <w:p w14:paraId="7B0AF2B1" w14:textId="77777777" w:rsidR="00193C20" w:rsidRDefault="00193C20" w:rsidP="0056695B"/>
    <w:p w14:paraId="6E0D5C32" w14:textId="77777777" w:rsidR="0056695B" w:rsidRDefault="0056695B" w:rsidP="0056695B"/>
    <w:p w14:paraId="1196D996" w14:textId="77777777" w:rsidR="0056695B" w:rsidRPr="004A0FC6" w:rsidRDefault="00AC4033" w:rsidP="00F63D77">
      <w:pPr>
        <w:pStyle w:val="Overskrift2"/>
        <w:numPr>
          <w:ilvl w:val="1"/>
          <w:numId w:val="15"/>
        </w:numPr>
        <w:rPr>
          <w:color w:val="auto"/>
        </w:rPr>
      </w:pPr>
      <w:bookmarkStart w:id="80" w:name="_Toc428178857"/>
      <w:bookmarkStart w:id="81" w:name="_Toc435444314"/>
      <w:r w:rsidRPr="00A60A54">
        <w:t xml:space="preserve"> </w:t>
      </w:r>
      <w:bookmarkStart w:id="82" w:name="_Toc229984515"/>
      <w:r w:rsidRPr="00A60A54">
        <w:t>Offentlighet</w:t>
      </w:r>
      <w:bookmarkEnd w:id="80"/>
      <w:bookmarkEnd w:id="81"/>
      <w:bookmarkEnd w:id="82"/>
    </w:p>
    <w:p w14:paraId="632606DD" w14:textId="77777777" w:rsidR="0056695B" w:rsidRDefault="0056695B" w:rsidP="0056695B"/>
    <w:p w14:paraId="44E22F0A" w14:textId="77777777" w:rsidR="0056695B" w:rsidRDefault="00AC4033" w:rsidP="0056695B">
      <w:r w:rsidRPr="6F532542">
        <w:t>Anskaffelsesprotokollens opplysninger om deltakere er offentlige.</w:t>
      </w:r>
    </w:p>
    <w:p w14:paraId="34337BE8" w14:textId="77777777" w:rsidR="0056695B" w:rsidRDefault="0056695B" w:rsidP="0056695B"/>
    <w:p w14:paraId="362554FD" w14:textId="77777777" w:rsidR="0056695B" w:rsidRDefault="00AC4033" w:rsidP="0056695B">
      <w:pPr>
        <w:rPr>
          <w:i/>
          <w:iCs/>
          <w:color w:val="FF0000"/>
        </w:rPr>
      </w:pPr>
      <w:r w:rsidRPr="6F532542">
        <w:t xml:space="preserve">Tilbudsåpningen er </w:t>
      </w:r>
      <w:r w:rsidR="00F42607" w:rsidRPr="6F532542">
        <w:t xml:space="preserve">ikke </w:t>
      </w:r>
      <w:r w:rsidRPr="6F532542">
        <w:t>offentlig</w:t>
      </w:r>
      <w:r w:rsidR="00F42607">
        <w:t>.</w:t>
      </w:r>
    </w:p>
    <w:p w14:paraId="513A425B" w14:textId="77777777" w:rsidR="0056695B" w:rsidRDefault="0056695B" w:rsidP="0056695B"/>
    <w:p w14:paraId="43106BBC" w14:textId="77777777" w:rsidR="0056695B" w:rsidRPr="00422DFC" w:rsidRDefault="00AC4033" w:rsidP="00F63D77">
      <w:pPr>
        <w:pStyle w:val="Overskrift2"/>
        <w:numPr>
          <w:ilvl w:val="1"/>
          <w:numId w:val="15"/>
        </w:numPr>
        <w:rPr>
          <w:color w:val="auto"/>
        </w:rPr>
      </w:pPr>
      <w:bookmarkStart w:id="83" w:name="_Toc428178858"/>
      <w:bookmarkStart w:id="84" w:name="_Toc435444315"/>
      <w:r>
        <w:rPr>
          <w:color w:val="auto"/>
        </w:rPr>
        <w:t xml:space="preserve"> </w:t>
      </w:r>
      <w:bookmarkStart w:id="85" w:name="_Toc229984516"/>
      <w:r w:rsidRPr="00A60A54">
        <w:t>Bruk av rådgivere ved utarbeidelse av spesifikasjoner</w:t>
      </w:r>
      <w:bookmarkEnd w:id="83"/>
      <w:bookmarkEnd w:id="84"/>
      <w:bookmarkEnd w:id="85"/>
    </w:p>
    <w:p w14:paraId="6801DA7E" w14:textId="77777777" w:rsidR="0056695B" w:rsidRDefault="0056695B" w:rsidP="0056695B"/>
    <w:p w14:paraId="2A2813C1" w14:textId="77777777" w:rsidR="0056695B" w:rsidRDefault="00AC4033" w:rsidP="0056695B">
      <w:r w:rsidRPr="6F532542">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5E8A8FE1" w14:textId="77777777" w:rsidR="6F532542" w:rsidRDefault="6F532542" w:rsidP="6F532542"/>
    <w:p w14:paraId="04BE907F" w14:textId="77777777" w:rsidR="0056695B" w:rsidRPr="00A60A54" w:rsidRDefault="00AC4033" w:rsidP="00F63D77">
      <w:pPr>
        <w:pStyle w:val="Overskrift2"/>
        <w:numPr>
          <w:ilvl w:val="1"/>
          <w:numId w:val="15"/>
        </w:numPr>
      </w:pPr>
      <w:bookmarkStart w:id="86" w:name="_Toc5701689"/>
      <w:bookmarkStart w:id="87" w:name="_Toc428178859"/>
      <w:bookmarkStart w:id="88" w:name="_Toc435444316"/>
      <w:r w:rsidRPr="00A60A54">
        <w:t xml:space="preserve"> </w:t>
      </w:r>
      <w:bookmarkStart w:id="89" w:name="_Toc229984517"/>
      <w:r w:rsidRPr="00A60A54">
        <w:t>Nasjonale avvisningsgrunner</w:t>
      </w:r>
      <w:bookmarkEnd w:id="86"/>
      <w:bookmarkEnd w:id="89"/>
    </w:p>
    <w:p w14:paraId="1DB9FEE1" w14:textId="77777777" w:rsidR="0056695B" w:rsidRDefault="0056695B" w:rsidP="0056695B"/>
    <w:p w14:paraId="0373ADB2" w14:textId="77777777" w:rsidR="0056695B" w:rsidRPr="008823CE" w:rsidRDefault="00AC4033" w:rsidP="0056695B">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14:paraId="07DB42BC" w14:textId="77777777" w:rsidR="0056695B" w:rsidRPr="008823CE" w:rsidRDefault="00AC4033" w:rsidP="0056695B">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019BDB33" w14:textId="77777777" w:rsidR="0056695B" w:rsidRPr="008823CE" w:rsidRDefault="00AC4033" w:rsidP="0056695B">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14:paraId="5334F025" w14:textId="77777777" w:rsidR="0056695B" w:rsidRPr="008823CE" w:rsidRDefault="00AC4033" w:rsidP="0056695B">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30ED9343" w14:textId="77777777" w:rsidR="0056695B" w:rsidRPr="0031171B" w:rsidRDefault="00AC4033" w:rsidP="0056695B">
      <w:pPr>
        <w:spacing w:after="160" w:line="259" w:lineRule="auto"/>
        <w:ind w:left="567" w:hanging="283"/>
        <w:rPr>
          <w:rFonts w:ascii="Arial" w:eastAsia="Calibri" w:hAnsi="Arial" w:cs="Arial"/>
          <w:szCs w:val="21"/>
        </w:rPr>
      </w:pPr>
      <w:r w:rsidRPr="6F532542">
        <w:rPr>
          <w:rFonts w:ascii="Arial" w:eastAsia="Calibri" w:hAnsi="Arial" w:cs="Arial"/>
        </w:rPr>
        <w:t xml:space="preserve">2. </w:t>
      </w:r>
      <w:r>
        <w:tab/>
      </w:r>
      <w:r w:rsidRPr="6F532542">
        <w:rPr>
          <w:rFonts w:ascii="Arial" w:eastAsia="Calibri" w:hAnsi="Arial" w:cs="Arial"/>
        </w:rPr>
        <w:t>FOA § 24-2 (3) bokstav i – Avvisningsgrunnen i standardskjemaet for ESPD gjelder kun alvorlige feil i yrkesutøvelsen, mens den norske avvisningsgrunnen også omfatter andre alvorlige feil som kan medføre tvil om leverandørens yrkesmessige integritet.</w:t>
      </w:r>
    </w:p>
    <w:p w14:paraId="25372BC9" w14:textId="77777777" w:rsidR="00A467A8" w:rsidRDefault="00A467A8" w:rsidP="0056695B"/>
    <w:p w14:paraId="50978B92" w14:textId="77777777" w:rsidR="0056695B" w:rsidRPr="00422DFC" w:rsidRDefault="00AC4033" w:rsidP="00F63D77">
      <w:pPr>
        <w:pStyle w:val="Overskrift2"/>
        <w:numPr>
          <w:ilvl w:val="1"/>
          <w:numId w:val="15"/>
        </w:numPr>
        <w:rPr>
          <w:color w:val="auto"/>
        </w:rPr>
      </w:pPr>
      <w:r w:rsidRPr="00A60A54">
        <w:t xml:space="preserve"> </w:t>
      </w:r>
      <w:bookmarkStart w:id="90" w:name="_Toc229984518"/>
      <w:r w:rsidRPr="00A60A54">
        <w:t>Avlysning av konkurransen og totalforkastelse – avviste tilbud</w:t>
      </w:r>
      <w:bookmarkEnd w:id="87"/>
      <w:bookmarkEnd w:id="88"/>
      <w:bookmarkEnd w:id="90"/>
    </w:p>
    <w:p w14:paraId="60D239CD" w14:textId="77777777" w:rsidR="0056695B" w:rsidRDefault="0056695B" w:rsidP="0056695B"/>
    <w:p w14:paraId="7C005E89" w14:textId="77777777" w:rsidR="0056695B" w:rsidRDefault="00AC4033" w:rsidP="6F532542">
      <w:pPr>
        <w:rPr>
          <w:i/>
          <w:iCs/>
        </w:rPr>
      </w:pPr>
      <w:r w:rsidRPr="6F532542">
        <w:t>Statsbygg forbeholder seg retten til å avlyse konkurransen dersom det foreligger saklig grunn, for eksempel ved bortfall av planlagt finansiering eller manglende godkjenning fra politisk hold</w:t>
      </w:r>
      <w:r w:rsidRPr="6F532542">
        <w:rPr>
          <w:i/>
          <w:iCs/>
          <w:color w:val="FF0000"/>
        </w:rPr>
        <w:t>.</w:t>
      </w:r>
    </w:p>
    <w:p w14:paraId="3537B1A5" w14:textId="77777777" w:rsidR="0056695B" w:rsidRDefault="0056695B" w:rsidP="0056695B"/>
    <w:p w14:paraId="34A6D4CB" w14:textId="77777777" w:rsidR="0056695B" w:rsidRDefault="00AC4033" w:rsidP="0056695B">
      <w:r w:rsidRPr="6F532542">
        <w:t>Statsbygg kan forkaste alle tilbudene dersom resultatet av konkurransen gir saklig grunn for det.</w:t>
      </w:r>
    </w:p>
    <w:p w14:paraId="7F3E3F04" w14:textId="77777777" w:rsidR="0056695B" w:rsidRDefault="0056695B" w:rsidP="0056695B"/>
    <w:p w14:paraId="12048367" w14:textId="77777777" w:rsidR="0056695B" w:rsidRDefault="00AC4033" w:rsidP="0056695B">
      <w:r w:rsidRPr="6F532542">
        <w:t>Avviste og forkastede tilbud vil ikke bli returnert.</w:t>
      </w:r>
    </w:p>
    <w:p w14:paraId="5231BF23" w14:textId="77777777" w:rsidR="00B20146" w:rsidRDefault="00B20146" w:rsidP="0056695B"/>
    <w:p w14:paraId="597E8ECF" w14:textId="77777777" w:rsidR="0056695B" w:rsidRPr="004A0FC6" w:rsidRDefault="00AC4033" w:rsidP="00F63D77">
      <w:pPr>
        <w:pStyle w:val="Overskrift1"/>
        <w:numPr>
          <w:ilvl w:val="0"/>
          <w:numId w:val="12"/>
        </w:numPr>
        <w:rPr>
          <w:color w:val="auto"/>
        </w:rPr>
      </w:pPr>
      <w:bookmarkStart w:id="91" w:name="_Toc428178860"/>
      <w:bookmarkStart w:id="92" w:name="_Toc435444317"/>
      <w:bookmarkStart w:id="93" w:name="_Toc229984519"/>
      <w:r w:rsidRPr="6F532542">
        <w:rPr>
          <w:color w:val="auto"/>
        </w:rPr>
        <w:lastRenderedPageBreak/>
        <w:t>Statsbyggs evaluering av tilbudet</w:t>
      </w:r>
      <w:bookmarkEnd w:id="91"/>
      <w:bookmarkEnd w:id="92"/>
      <w:bookmarkEnd w:id="93"/>
    </w:p>
    <w:p w14:paraId="67398705" w14:textId="77777777" w:rsidR="0056695B" w:rsidRPr="009D6682" w:rsidRDefault="00AC4033" w:rsidP="00F63D77">
      <w:pPr>
        <w:pStyle w:val="Overskrift2"/>
        <w:numPr>
          <w:ilvl w:val="1"/>
          <w:numId w:val="16"/>
        </w:numPr>
      </w:pPr>
      <w:bookmarkStart w:id="94" w:name="_Toc428178861"/>
      <w:bookmarkStart w:id="95" w:name="_Toc435444318"/>
      <w:bookmarkStart w:id="96" w:name="_Toc229984520"/>
      <w:r w:rsidRPr="009D6682">
        <w:t>K</w:t>
      </w:r>
      <w:r w:rsidRPr="009D6682">
        <w:t>valifisering - Tildeling</w:t>
      </w:r>
      <w:bookmarkEnd w:id="94"/>
      <w:bookmarkEnd w:id="95"/>
      <w:bookmarkEnd w:id="96"/>
    </w:p>
    <w:p w14:paraId="24FDB345" w14:textId="77777777" w:rsidR="0056695B" w:rsidRDefault="0056695B" w:rsidP="0056695B"/>
    <w:p w14:paraId="33D3197C" w14:textId="77777777" w:rsidR="0056695B" w:rsidRPr="00821B77" w:rsidRDefault="00AC4033" w:rsidP="0056695B">
      <w:r w:rsidRPr="6F532542">
        <w:t>For å kunne få sitt tilbud evaluert, må leverandøren i Mercellportalen, fylle inn</w:t>
      </w:r>
      <w:r>
        <w:t xml:space="preserve"> </w:t>
      </w:r>
      <w:r w:rsidRPr="6F532542">
        <w:t xml:space="preserve">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14:paraId="44858576" w14:textId="77777777" w:rsidR="0056695B" w:rsidRPr="00821B77" w:rsidRDefault="0056695B" w:rsidP="0056695B"/>
    <w:p w14:paraId="515DCA6C" w14:textId="77777777" w:rsidR="0056695B" w:rsidRDefault="00AC4033" w:rsidP="0056695B">
      <w:pPr>
        <w:rPr>
          <w:b/>
          <w:bCs/>
        </w:rPr>
      </w:pPr>
      <w:r w:rsidRPr="6F532542">
        <w:t>Tilbudene vil bli evaluert i forhold til de oppførte tildelingskriteriene. Evaluering</w:t>
      </w:r>
      <w:r>
        <w:t xml:space="preserve"> </w:t>
      </w:r>
      <w:r w:rsidRPr="6F532542">
        <w:t>vil ta utgangspunkt i den innleverte dokumentasjon. Det er derfor viktig at tilbudene inneholder all etterspurt dokumentasjon.</w:t>
      </w:r>
      <w:r w:rsidRPr="6F532542">
        <w:rPr>
          <w:b/>
          <w:bCs/>
        </w:rPr>
        <w:t xml:space="preserve"> Tilbydere som ikke vedlegger etterspurt dokumentasjon, vil kunne bli avvist.</w:t>
      </w:r>
    </w:p>
    <w:p w14:paraId="162B60D0" w14:textId="77777777" w:rsidR="00E234CD" w:rsidRDefault="00E234CD" w:rsidP="0056695B">
      <w:pPr>
        <w:rPr>
          <w:b/>
          <w:bCs/>
        </w:rPr>
      </w:pPr>
    </w:p>
    <w:p w14:paraId="192DBB4B" w14:textId="77777777" w:rsidR="00E234CD" w:rsidRPr="00791ED8" w:rsidRDefault="00AC4033" w:rsidP="00E234CD">
      <w:r w:rsidRPr="6F532542">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w:t>
      </w:r>
      <w:r w:rsidRPr="6F532542">
        <w:rPr>
          <w:rFonts w:cs="Arial"/>
        </w:rPr>
        <w:t>I denne forbindelse krever Statsbygg at tilbyder som</w:t>
      </w:r>
      <w:r w:rsidRPr="6F532542">
        <w:rPr>
          <w:rFonts w:cs="Arial"/>
          <w:b/>
          <w:bCs/>
        </w:rPr>
        <w:t xml:space="preserve"> innstilles til kontrakt </w:t>
      </w:r>
      <w:r w:rsidRPr="6F532542">
        <w:rPr>
          <w:rFonts w:cs="Arial"/>
        </w:rPr>
        <w:t xml:space="preserve">skal levere </w:t>
      </w:r>
      <w:r w:rsidRPr="6F532542">
        <w:t xml:space="preserve">utfylt </w:t>
      </w:r>
      <w:r w:rsidRPr="6F532542">
        <w:rPr>
          <w:b/>
          <w:bCs/>
        </w:rPr>
        <w:t>«Egenerklæring om forholdet til gjeldende sanksjonslovgivning»</w:t>
      </w:r>
      <w:r w:rsidRPr="6F532542">
        <w:t xml:space="preserve"> på Statsbyggs mal. </w:t>
      </w:r>
    </w:p>
    <w:p w14:paraId="0A76FAC6" w14:textId="77777777" w:rsidR="00E234CD" w:rsidRPr="00791ED8" w:rsidRDefault="00E234CD" w:rsidP="00E234CD"/>
    <w:p w14:paraId="117F3F32" w14:textId="77777777" w:rsidR="00E234CD" w:rsidRPr="00791ED8" w:rsidRDefault="00AC4033" w:rsidP="00E234CD">
      <w:pPr>
        <w:rPr>
          <w:rFonts w:cs="Arial"/>
          <w:iCs/>
          <w:szCs w:val="21"/>
        </w:rPr>
      </w:pPr>
      <w:r w:rsidRPr="6F532542">
        <w:rPr>
          <w:rFonts w:cs="Arial"/>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6F532542">
        <w:t xml:space="preserve"> utfylt egenerklæring om forholdet til gjeldende sanksjonslovgivning fra tilbyder som innstilles til kontrakt</w:t>
      </w:r>
      <w:r w:rsidRPr="6F532542">
        <w:rPr>
          <w:rFonts w:cs="Arial"/>
        </w:rPr>
        <w:t>, vil dette anses som et vesentlig forbehold til kontrakten som vil medføre at tilbyder avvises fra konkurransen.</w:t>
      </w:r>
    </w:p>
    <w:p w14:paraId="59A81CA8" w14:textId="77777777" w:rsidR="00E234CD" w:rsidRPr="00791ED8" w:rsidRDefault="00E234CD" w:rsidP="00E234CD">
      <w:pPr>
        <w:rPr>
          <w:rFonts w:cs="Arial"/>
          <w:iCs/>
          <w:szCs w:val="21"/>
        </w:rPr>
      </w:pPr>
    </w:p>
    <w:p w14:paraId="21603B6A" w14:textId="77777777" w:rsidR="6F532542" w:rsidRDefault="00AC4033" w:rsidP="6F532542">
      <w:r w:rsidRPr="6F532542">
        <w:t>Statsbygg kan videre avvise tilbud fra virksomheter som ikke er rettighetshavere etter anskaffelsesloven § 3.</w:t>
      </w:r>
    </w:p>
    <w:p w14:paraId="03D417F2" w14:textId="77777777" w:rsidR="00B20146" w:rsidRPr="00F8492D" w:rsidRDefault="00B20146" w:rsidP="6F532542"/>
    <w:p w14:paraId="7AA7487F" w14:textId="77777777" w:rsidR="0056695B" w:rsidRPr="00FA3B70" w:rsidRDefault="00AC4033" w:rsidP="00F63D77">
      <w:pPr>
        <w:pStyle w:val="Overskrift2"/>
        <w:numPr>
          <w:ilvl w:val="1"/>
          <w:numId w:val="16"/>
        </w:numPr>
      </w:pPr>
      <w:bookmarkStart w:id="97" w:name="_Toc428178862"/>
      <w:bookmarkStart w:id="98" w:name="_Toc435444319"/>
      <w:bookmarkStart w:id="99" w:name="_Toc229984521"/>
      <w:r w:rsidRPr="7C814463">
        <w:rPr>
          <w:color w:val="auto"/>
        </w:rPr>
        <w:t>Kvalifikasjonskrav i denne konkurransen</w:t>
      </w:r>
      <w:bookmarkEnd w:id="97"/>
      <w:bookmarkEnd w:id="98"/>
      <w:bookmarkEnd w:id="99"/>
    </w:p>
    <w:p w14:paraId="7E952911" w14:textId="77777777" w:rsidR="0056695B" w:rsidRDefault="0056695B" w:rsidP="0056695B"/>
    <w:p w14:paraId="3B5577F9" w14:textId="77777777" w:rsidR="0056695B" w:rsidRPr="00F8012E" w:rsidRDefault="00AC4033" w:rsidP="0056695B">
      <w:r w:rsidRPr="6F532542">
        <w:t>Følgende kvalifikasjonskrav vil bli lagt til grunn ved vurdering av tilbyderne</w:t>
      </w:r>
      <w:r w:rsidRPr="6F532542">
        <w:rPr>
          <w:rFonts w:cs="Arial"/>
        </w:rPr>
        <w:t>. (Dokumentasjonen angitt nedenfor skal ikke leveres nå, kun ESPD</w:t>
      </w:r>
      <w:r w:rsidR="00841FC5">
        <w:rPr>
          <w:rFonts w:cs="Arial"/>
        </w:rPr>
        <w:t>.</w:t>
      </w:r>
    </w:p>
    <w:p w14:paraId="58E85C9A" w14:textId="77777777" w:rsidR="0056695B" w:rsidRDefault="0056695B" w:rsidP="0056695B">
      <w:pPr>
        <w:rPr>
          <w:i/>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1"/>
        <w:gridCol w:w="3748"/>
      </w:tblGrid>
      <w:tr w:rsidR="00CA5763" w14:paraId="256EFEF1" w14:textId="77777777" w:rsidTr="000D6B4A">
        <w:tc>
          <w:tcPr>
            <w:tcW w:w="2962" w:type="dxa"/>
          </w:tcPr>
          <w:p w14:paraId="65357548" w14:textId="77777777" w:rsidR="0056695B" w:rsidRPr="00422DFC" w:rsidRDefault="00AC4033" w:rsidP="00623CAE">
            <w:pPr>
              <w:rPr>
                <w:b/>
                <w:i/>
                <w:iCs/>
              </w:rPr>
            </w:pPr>
            <w:r w:rsidRPr="00422DFC">
              <w:rPr>
                <w:b/>
              </w:rPr>
              <w:t>Kvalifikasjonskriterium</w:t>
            </w:r>
          </w:p>
        </w:tc>
        <w:tc>
          <w:tcPr>
            <w:tcW w:w="3071" w:type="dxa"/>
          </w:tcPr>
          <w:p w14:paraId="4EE1363A" w14:textId="77777777" w:rsidR="0056695B" w:rsidRPr="00422DFC" w:rsidRDefault="00AC4033" w:rsidP="00623CAE">
            <w:pPr>
              <w:rPr>
                <w:b/>
                <w:i/>
                <w:iCs/>
              </w:rPr>
            </w:pPr>
            <w:r w:rsidRPr="00422DFC">
              <w:rPr>
                <w:b/>
              </w:rPr>
              <w:t>Kvalifikasjonskrav</w:t>
            </w:r>
          </w:p>
        </w:tc>
        <w:tc>
          <w:tcPr>
            <w:tcW w:w="3748" w:type="dxa"/>
          </w:tcPr>
          <w:p w14:paraId="30EA3E91" w14:textId="77777777" w:rsidR="0056695B" w:rsidRPr="00422DFC" w:rsidRDefault="00AC4033" w:rsidP="00623CAE">
            <w:pPr>
              <w:rPr>
                <w:b/>
                <w:i/>
                <w:iCs/>
              </w:rPr>
            </w:pPr>
            <w:r w:rsidRPr="00422DFC">
              <w:rPr>
                <w:b/>
              </w:rPr>
              <w:t>Dokumentasjon</w:t>
            </w:r>
          </w:p>
        </w:tc>
      </w:tr>
      <w:tr w:rsidR="00CA5763" w14:paraId="21F7A64C" w14:textId="77777777" w:rsidTr="000D6B4A">
        <w:tc>
          <w:tcPr>
            <w:tcW w:w="2962" w:type="dxa"/>
          </w:tcPr>
          <w:p w14:paraId="2E373B38" w14:textId="77777777" w:rsidR="00382890" w:rsidRDefault="00AC4033" w:rsidP="00623CAE">
            <w:r w:rsidRPr="00386105">
              <w:rPr>
                <w:rFonts w:cstheme="minorHAnsi"/>
                <w:color w:val="333333"/>
                <w:shd w:val="clear" w:color="auto" w:fill="FFFFFF"/>
              </w:rPr>
              <w:t>Organisatorisk og juridisk stilling</w:t>
            </w:r>
          </w:p>
        </w:tc>
        <w:tc>
          <w:tcPr>
            <w:tcW w:w="3071" w:type="dxa"/>
          </w:tcPr>
          <w:p w14:paraId="17E79AC1" w14:textId="77777777" w:rsidR="00756C8E" w:rsidRPr="00916587" w:rsidRDefault="00AC4033" w:rsidP="00471619">
            <w:pPr>
              <w:pStyle w:val="Listeavsnitt"/>
              <w:numPr>
                <w:ilvl w:val="0"/>
                <w:numId w:val="0"/>
              </w:numPr>
              <w:rPr>
                <w:rFonts w:cstheme="minorHAnsi"/>
                <w:color w:val="333333"/>
                <w:shd w:val="clear" w:color="auto" w:fill="FFFFFF"/>
              </w:rPr>
            </w:pPr>
            <w:r w:rsidRPr="00916587">
              <w:rPr>
                <w:rFonts w:cstheme="minorHAnsi"/>
                <w:color w:val="333333"/>
                <w:shd w:val="clear" w:color="auto" w:fill="FFFFFF"/>
              </w:rPr>
              <w:t>Det kreves at tilbyder har et lovlig etablert foretak</w:t>
            </w:r>
          </w:p>
          <w:p w14:paraId="2B289590" w14:textId="77777777" w:rsidR="00382890" w:rsidRPr="00422DFC" w:rsidRDefault="00382890" w:rsidP="00623CAE">
            <w:pPr>
              <w:rPr>
                <w:i/>
                <w:color w:val="FF0000"/>
              </w:rPr>
            </w:pPr>
          </w:p>
        </w:tc>
        <w:tc>
          <w:tcPr>
            <w:tcW w:w="3748" w:type="dxa"/>
          </w:tcPr>
          <w:p w14:paraId="4EFE78AC" w14:textId="77777777" w:rsidR="00556727" w:rsidRDefault="00AC4033" w:rsidP="00471619">
            <w:pPr>
              <w:pStyle w:val="Listeavsnitt"/>
              <w:numPr>
                <w:ilvl w:val="0"/>
                <w:numId w:val="0"/>
              </w:numPr>
              <w:rPr>
                <w:rFonts w:cstheme="minorHAnsi"/>
                <w:color w:val="333333"/>
                <w:shd w:val="clear" w:color="auto" w:fill="FFFFFF"/>
              </w:rPr>
            </w:pPr>
            <w:r w:rsidRPr="00916587">
              <w:rPr>
                <w:rFonts w:cstheme="minorHAnsi"/>
                <w:color w:val="333333"/>
                <w:shd w:val="clear" w:color="auto" w:fill="FFFFFF"/>
              </w:rPr>
              <w:t>Firmaattest, for utenlandske firmaer kreves tilsvarende attest bestemt ved lovgivningen i det landet hvor foretaket er registrert, alternativt StartBANK ID.</w:t>
            </w:r>
          </w:p>
          <w:p w14:paraId="136843A4" w14:textId="77777777" w:rsidR="00382890" w:rsidRDefault="00382890" w:rsidP="00623CAE"/>
        </w:tc>
      </w:tr>
      <w:tr w:rsidR="00CA5763" w14:paraId="256AADCF" w14:textId="77777777" w:rsidTr="000D6B4A">
        <w:tc>
          <w:tcPr>
            <w:tcW w:w="2962" w:type="dxa"/>
          </w:tcPr>
          <w:p w14:paraId="34B38288" w14:textId="77777777" w:rsidR="0056695B" w:rsidRPr="0064596A" w:rsidRDefault="00AC4033" w:rsidP="00623CAE">
            <w:r>
              <w:lastRenderedPageBreak/>
              <w:t>Økonomi</w:t>
            </w:r>
            <w:r w:rsidR="0617ADCF">
              <w:t xml:space="preserve"> og finansiell kapasitet</w:t>
            </w:r>
          </w:p>
          <w:p w14:paraId="65A37BD6" w14:textId="77777777" w:rsidR="0056695B" w:rsidRPr="0064596A" w:rsidRDefault="0056695B" w:rsidP="00623CAE">
            <w:pPr>
              <w:rPr>
                <w:iCs/>
              </w:rPr>
            </w:pPr>
          </w:p>
        </w:tc>
        <w:tc>
          <w:tcPr>
            <w:tcW w:w="3071" w:type="dxa"/>
          </w:tcPr>
          <w:p w14:paraId="4BD2B82D" w14:textId="77777777" w:rsidR="00184D20" w:rsidRDefault="00AC4033" w:rsidP="00184D20">
            <w:pPr>
              <w:pStyle w:val="NormalWeb"/>
              <w:shd w:val="clear" w:color="auto" w:fill="FFFFFF"/>
              <w:spacing w:before="0" w:beforeAutospacing="0" w:after="336" w:afterAutospacing="0"/>
              <w:rPr>
                <w:rFonts w:asciiTheme="minorHAnsi" w:hAnsiTheme="minorHAnsi" w:cstheme="minorHAnsi"/>
                <w:color w:val="333333"/>
                <w:sz w:val="21"/>
                <w:szCs w:val="21"/>
              </w:rPr>
            </w:pPr>
            <w:r w:rsidRPr="00386105">
              <w:rPr>
                <w:rFonts w:asciiTheme="minorHAnsi" w:hAnsiTheme="minorHAnsi" w:cstheme="minorHAnsi"/>
                <w:color w:val="333333"/>
                <w:sz w:val="21"/>
                <w:szCs w:val="21"/>
              </w:rPr>
              <w:t>Det kreves at tilbyder har tilfredsstillende</w:t>
            </w:r>
            <w:r>
              <w:rPr>
                <w:rFonts w:asciiTheme="minorHAnsi" w:hAnsiTheme="minorHAnsi" w:cstheme="minorHAnsi"/>
                <w:color w:val="333333"/>
                <w:sz w:val="21"/>
                <w:szCs w:val="21"/>
              </w:rPr>
              <w:t xml:space="preserve"> </w:t>
            </w:r>
            <w:r w:rsidRPr="00386105">
              <w:rPr>
                <w:rFonts w:asciiTheme="minorHAnsi" w:hAnsiTheme="minorHAnsi" w:cstheme="minorHAnsi"/>
                <w:color w:val="333333"/>
                <w:sz w:val="21"/>
                <w:szCs w:val="21"/>
              </w:rPr>
              <w:t>økonomisk gjennomføringsevne.</w:t>
            </w:r>
          </w:p>
          <w:p w14:paraId="6DF084B7" w14:textId="77777777" w:rsidR="00F637FF" w:rsidRPr="00386105" w:rsidRDefault="00AC4033" w:rsidP="00EF4381">
            <w:pPr>
              <w:pStyle w:val="NormalWeb"/>
              <w:shd w:val="clear" w:color="auto" w:fill="FFFFFF"/>
              <w:spacing w:before="0" w:beforeAutospacing="0" w:after="0" w:afterAutospacing="0"/>
              <w:rPr>
                <w:rFonts w:asciiTheme="minorHAnsi" w:hAnsiTheme="minorHAnsi" w:cstheme="minorHAnsi"/>
                <w:color w:val="333333"/>
                <w:sz w:val="21"/>
                <w:szCs w:val="21"/>
              </w:rPr>
            </w:pPr>
            <w:r w:rsidRPr="00386105">
              <w:rPr>
                <w:rFonts w:asciiTheme="minorHAnsi" w:hAnsiTheme="minorHAnsi" w:cstheme="minorHAnsi"/>
                <w:color w:val="333333"/>
                <w:sz w:val="21"/>
                <w:szCs w:val="21"/>
              </w:rPr>
              <w:t>Omsetningens størrelse, sett i forhold til kontraktens verdi, kan bli vektlagt.</w:t>
            </w:r>
          </w:p>
          <w:p w14:paraId="3F204FAD" w14:textId="77777777" w:rsidR="0056695B" w:rsidRPr="00422DFC" w:rsidRDefault="0056695B" w:rsidP="00623CAE">
            <w:pPr>
              <w:rPr>
                <w:i/>
                <w:iCs/>
                <w:color w:val="FF0000"/>
              </w:rPr>
            </w:pPr>
          </w:p>
        </w:tc>
        <w:tc>
          <w:tcPr>
            <w:tcW w:w="3748" w:type="dxa"/>
          </w:tcPr>
          <w:p w14:paraId="559D689A" w14:textId="77777777" w:rsidR="00887BBF" w:rsidRDefault="00AC4033" w:rsidP="00623CAE">
            <w:r>
              <w:t>Statsbygg vil</w:t>
            </w:r>
            <w:r w:rsidR="0076680E">
              <w:t xml:space="preserve"> gjennomføre</w:t>
            </w:r>
            <w:r>
              <w:t xml:space="preserve"> </w:t>
            </w:r>
            <w:r w:rsidR="00D82F74">
              <w:t xml:space="preserve">en </w:t>
            </w:r>
            <w:r>
              <w:t>kredittvurdering</w:t>
            </w:r>
            <w:r w:rsidR="00335114">
              <w:t xml:space="preserve"> av tilbyder</w:t>
            </w:r>
            <w:r>
              <w:t xml:space="preserve">. </w:t>
            </w:r>
          </w:p>
          <w:p w14:paraId="12C2C419" w14:textId="77777777" w:rsidR="003E3003" w:rsidRDefault="003E3003" w:rsidP="00623CAE"/>
          <w:p w14:paraId="54E9B8FD" w14:textId="77777777" w:rsidR="0056695B" w:rsidRPr="0064596A" w:rsidRDefault="00AC4033" w:rsidP="00623CAE">
            <w:r>
              <w:t xml:space="preserve">Tilbyder kan bli bedt om å levere </w:t>
            </w:r>
            <w:r w:rsidR="716C4EEA">
              <w:t>godkjent</w:t>
            </w:r>
            <w:r w:rsidR="00193C20">
              <w:t>e</w:t>
            </w:r>
            <w:r w:rsidR="716C4EEA">
              <w:t xml:space="preserve"> regnskap</w:t>
            </w:r>
            <w:r>
              <w:t>er</w:t>
            </w:r>
            <w:r w:rsidR="716C4EEA">
              <w:t xml:space="preserve"> for </w:t>
            </w:r>
            <w:r>
              <w:t xml:space="preserve">de </w:t>
            </w:r>
            <w:r w:rsidR="00E04309">
              <w:t xml:space="preserve">siste </w:t>
            </w:r>
            <w:r w:rsidR="716C4EEA">
              <w:t>3 år.</w:t>
            </w:r>
            <w:r w:rsidR="00A60420">
              <w:t xml:space="preserve"> </w:t>
            </w:r>
          </w:p>
        </w:tc>
      </w:tr>
      <w:tr w:rsidR="00CA5763" w14:paraId="5FCC6390" w14:textId="77777777" w:rsidTr="000D6B4A">
        <w:tc>
          <w:tcPr>
            <w:tcW w:w="2962" w:type="dxa"/>
          </w:tcPr>
          <w:p w14:paraId="089AA742" w14:textId="77777777" w:rsidR="0056695B" w:rsidRPr="00FA1E23" w:rsidRDefault="00AC4033" w:rsidP="00623CAE">
            <w:r>
              <w:t>Teknisk og faglig kompetanse</w:t>
            </w:r>
          </w:p>
        </w:tc>
        <w:tc>
          <w:tcPr>
            <w:tcW w:w="3071" w:type="dxa"/>
          </w:tcPr>
          <w:p w14:paraId="300F4646" w14:textId="77777777" w:rsidR="0056695B" w:rsidRPr="0064596A" w:rsidRDefault="00AC4033" w:rsidP="00623CAE">
            <w:r>
              <w:t>Leverandøren skal ha tilstrekkel</w:t>
            </w:r>
            <w:r w:rsidR="00CF4BE3">
              <w:t xml:space="preserve">ig erfaring fra oppdrag med overføringsverdi. </w:t>
            </w:r>
          </w:p>
        </w:tc>
        <w:tc>
          <w:tcPr>
            <w:tcW w:w="3748" w:type="dxa"/>
          </w:tcPr>
          <w:p w14:paraId="5507C737" w14:textId="77777777" w:rsidR="00CF4BE3" w:rsidRPr="00CF4BE3" w:rsidRDefault="00AC4033" w:rsidP="00CF4BE3">
            <w:r w:rsidRPr="00CF4BE3">
              <w:t>Det skal leveres</w:t>
            </w:r>
            <w:r w:rsidR="007A593A">
              <w:t xml:space="preserve"> en</w:t>
            </w:r>
            <w:r w:rsidRPr="00CF4BE3">
              <w:t xml:space="preserve"> beskrivelse på ca.1 A4-side per prosjekt av inntil 3 referanseprosjekter</w:t>
            </w:r>
            <w:r w:rsidR="00F658EE">
              <w:t xml:space="preserve"> </w:t>
            </w:r>
            <w:r w:rsidRPr="00CF4BE3">
              <w:t>med opplysninger om:</w:t>
            </w:r>
          </w:p>
          <w:p w14:paraId="26727661" w14:textId="77777777" w:rsidR="00CF4BE3" w:rsidRPr="00CF4BE3" w:rsidRDefault="00AC4033" w:rsidP="00CF4BE3">
            <w:pPr>
              <w:numPr>
                <w:ilvl w:val="0"/>
                <w:numId w:val="9"/>
              </w:numPr>
            </w:pPr>
            <w:r w:rsidRPr="00CF4BE3">
              <w:t>prosjektets navn</w:t>
            </w:r>
          </w:p>
          <w:p w14:paraId="10342236" w14:textId="77777777" w:rsidR="00CF4BE3" w:rsidRPr="00CF4BE3" w:rsidRDefault="00AC4033" w:rsidP="00CF4BE3">
            <w:pPr>
              <w:numPr>
                <w:ilvl w:val="0"/>
                <w:numId w:val="9"/>
              </w:numPr>
            </w:pPr>
            <w:r w:rsidRPr="00CF4BE3">
              <w:t>oppdragsgiver</w:t>
            </w:r>
          </w:p>
          <w:p w14:paraId="3B112338" w14:textId="77777777" w:rsidR="00CF4BE3" w:rsidRPr="00CF4BE3" w:rsidRDefault="00AC4033" w:rsidP="00CF4BE3">
            <w:pPr>
              <w:numPr>
                <w:ilvl w:val="0"/>
                <w:numId w:val="9"/>
              </w:numPr>
            </w:pPr>
            <w:r>
              <w:t>byggets størrelse/</w:t>
            </w:r>
            <w:r w:rsidRPr="00CF4BE3">
              <w:t xml:space="preserve"> størrelse</w:t>
            </w:r>
            <w:r w:rsidR="00136B6C">
              <w:t xml:space="preserve">n på de arealer </w:t>
            </w:r>
            <w:r w:rsidR="001E2F79">
              <w:t>oppdraget gjaldt</w:t>
            </w:r>
          </w:p>
          <w:p w14:paraId="1B80FEA0" w14:textId="77777777" w:rsidR="00CF4BE3" w:rsidRPr="00CF4BE3" w:rsidRDefault="00AC4033" w:rsidP="00CF4BE3">
            <w:pPr>
              <w:numPr>
                <w:ilvl w:val="0"/>
                <w:numId w:val="9"/>
              </w:numPr>
            </w:pPr>
            <w:r w:rsidRPr="00CF4BE3">
              <w:t>Hva leveransen omfattet, (utstyr /tjeneste) og leveransens verdi</w:t>
            </w:r>
            <w:r w:rsidR="00E950D0">
              <w:t>/ størrelse</w:t>
            </w:r>
          </w:p>
          <w:p w14:paraId="3EB50D74" w14:textId="77777777" w:rsidR="00CF4BE3" w:rsidRPr="00CF4BE3" w:rsidRDefault="00AC4033" w:rsidP="00CF4BE3">
            <w:pPr>
              <w:numPr>
                <w:ilvl w:val="0"/>
                <w:numId w:val="9"/>
              </w:numPr>
            </w:pPr>
            <w:r w:rsidRPr="00CF4BE3">
              <w:t>oppstartstidpunkt og ferdigstillelsestidspunkt (år)/hvis ikke ferdigstilt - hvor man er i prosjektet</w:t>
            </w:r>
          </w:p>
          <w:p w14:paraId="42D1E000" w14:textId="77777777" w:rsidR="00CF4BE3" w:rsidRPr="00CF4BE3" w:rsidRDefault="00CF4BE3" w:rsidP="00CF4BE3"/>
          <w:p w14:paraId="088B3712" w14:textId="77777777" w:rsidR="0056695B" w:rsidRPr="0064596A" w:rsidRDefault="0056695B" w:rsidP="00623CAE">
            <w:pPr>
              <w:rPr>
                <w:iCs/>
              </w:rPr>
            </w:pPr>
          </w:p>
        </w:tc>
      </w:tr>
    </w:tbl>
    <w:p w14:paraId="3F1463BA" w14:textId="77777777" w:rsidR="0056695B" w:rsidRDefault="0056695B" w:rsidP="0056695B"/>
    <w:p w14:paraId="0C42BD4D" w14:textId="77777777" w:rsidR="0056695B" w:rsidRPr="002F6E3E" w:rsidRDefault="00AC4033" w:rsidP="0056695B">
      <w:pPr>
        <w:rPr>
          <w:b/>
          <w:iCs/>
        </w:rPr>
      </w:pPr>
      <w:r w:rsidRPr="002F6E3E">
        <w:rPr>
          <w:b/>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w:t>
      </w:r>
      <w:r w:rsidRPr="001E12DE">
        <w:rPr>
          <w:b/>
          <w:iCs/>
        </w:rPr>
        <w:t xml:space="preserve"> </w:t>
      </w:r>
      <w:r w:rsidRPr="002F6E3E">
        <w:rPr>
          <w:b/>
          <w:iCs/>
        </w:rPr>
        <w:t xml:space="preserve">solidaransvarserklæring, jf. anskaffelsesforskriften § </w:t>
      </w:r>
      <w:r w:rsidRPr="001E12DE">
        <w:rPr>
          <w:b/>
          <w:iCs/>
        </w:rPr>
        <w:t>16-10</w:t>
      </w:r>
      <w:r w:rsidRPr="002F6E3E">
        <w:rPr>
          <w:b/>
          <w:iCs/>
        </w:rPr>
        <w:t>.</w:t>
      </w:r>
    </w:p>
    <w:p w14:paraId="7764E792" w14:textId="77777777" w:rsidR="0056695B" w:rsidRPr="002F6E3E" w:rsidRDefault="0056695B" w:rsidP="0056695B">
      <w:pPr>
        <w:rPr>
          <w:b/>
          <w:iCs/>
        </w:rPr>
      </w:pPr>
    </w:p>
    <w:p w14:paraId="7514B982" w14:textId="77777777" w:rsidR="0056695B" w:rsidRDefault="00AC4033" w:rsidP="0056695B">
      <w:pPr>
        <w:rPr>
          <w:b/>
          <w:iCs/>
        </w:rPr>
      </w:pPr>
      <w:r w:rsidRPr="002F6E3E">
        <w:rPr>
          <w:b/>
          <w:iCs/>
        </w:rPr>
        <w:t>Tilbydere som vil støtte seg på andre foretaks tekniske eller faglige kapasitet eller kompetanse for å bli kvalifisert, må godtgjøre at de reelt disponerer over de aktuelle ressurser ved</w:t>
      </w:r>
      <w:r w:rsidRPr="001E12DE">
        <w:rPr>
          <w:b/>
          <w:iCs/>
        </w:rPr>
        <w:t xml:space="preserve"> </w:t>
      </w:r>
      <w:r w:rsidRPr="002F6E3E">
        <w:rPr>
          <w:b/>
          <w:iCs/>
        </w:rPr>
        <w:t xml:space="preserve">f eks en forside på signert avtale mellom partene eller egenerklæring fra underleverandør om at samarbeid er inngått, jf. anskaffelsesforskriften § </w:t>
      </w:r>
      <w:r w:rsidRPr="001E12DE">
        <w:rPr>
          <w:b/>
          <w:iCs/>
        </w:rPr>
        <w:t>16-10</w:t>
      </w:r>
      <w:r w:rsidRPr="002F6E3E">
        <w:rPr>
          <w:b/>
          <w:iCs/>
        </w:rPr>
        <w:t>.</w:t>
      </w:r>
      <w:r w:rsidRPr="0009528F">
        <w:rPr>
          <w:b/>
          <w:iCs/>
        </w:rPr>
        <w:t xml:space="preserve"> </w:t>
      </w:r>
    </w:p>
    <w:p w14:paraId="371D989A" w14:textId="77777777" w:rsidR="0056695B" w:rsidRPr="002E6E10" w:rsidRDefault="0056695B" w:rsidP="0056695B">
      <w:pPr>
        <w:rPr>
          <w:b/>
        </w:rPr>
      </w:pPr>
    </w:p>
    <w:p w14:paraId="057426D6" w14:textId="77777777" w:rsidR="0056695B" w:rsidRDefault="00AC4033" w:rsidP="6F532542">
      <w:pPr>
        <w:rPr>
          <w:b/>
          <w:bCs/>
        </w:rPr>
      </w:pPr>
      <w:r w:rsidRPr="6F532542">
        <w:rPr>
          <w:b/>
          <w:bCs/>
        </w:rPr>
        <w:t>Foretak som tilbyder støtter seg på, må levere egen ESPD, jf ovenfor.</w:t>
      </w:r>
    </w:p>
    <w:p w14:paraId="54029FE1" w14:textId="77777777" w:rsidR="0056695B" w:rsidRPr="005E0367" w:rsidRDefault="0056695B" w:rsidP="005E0367">
      <w:pPr>
        <w:pStyle w:val="Overskrift2"/>
        <w:rPr>
          <w:color w:val="auto"/>
        </w:rPr>
      </w:pPr>
    </w:p>
    <w:p w14:paraId="03BC672A" w14:textId="77777777" w:rsidR="0056695B" w:rsidRPr="00422DFC" w:rsidRDefault="00AC4033" w:rsidP="00F63D77">
      <w:pPr>
        <w:pStyle w:val="Overskrift2"/>
        <w:numPr>
          <w:ilvl w:val="1"/>
          <w:numId w:val="16"/>
        </w:numPr>
        <w:rPr>
          <w:color w:val="auto"/>
        </w:rPr>
      </w:pPr>
      <w:bookmarkStart w:id="100" w:name="_Toc428178863"/>
      <w:bookmarkStart w:id="101" w:name="_Toc435444320"/>
      <w:r>
        <w:rPr>
          <w:color w:val="auto"/>
        </w:rPr>
        <w:t xml:space="preserve"> </w:t>
      </w:r>
      <w:bookmarkStart w:id="102" w:name="_Toc229984522"/>
      <w:r w:rsidRPr="7C814463">
        <w:rPr>
          <w:color w:val="auto"/>
        </w:rPr>
        <w:t>Attest for skatt og merverdiavgift</w:t>
      </w:r>
      <w:bookmarkEnd w:id="100"/>
      <w:bookmarkEnd w:id="101"/>
      <w:bookmarkEnd w:id="102"/>
    </w:p>
    <w:p w14:paraId="6DCE635D" w14:textId="77777777" w:rsidR="0056695B" w:rsidRPr="00422DFC" w:rsidRDefault="0056695B" w:rsidP="0056695B"/>
    <w:p w14:paraId="21C6CDF7" w14:textId="77777777" w:rsidR="0056695B" w:rsidRPr="00422DFC" w:rsidRDefault="00AC4033" w:rsidP="0056695B">
      <w:r w:rsidRPr="6F532542">
        <w:rPr>
          <w:rFonts w:eastAsia="Calibri"/>
        </w:rPr>
        <w:t xml:space="preserve">Norsk leverandør som får kontrakten, </w:t>
      </w:r>
      <w:r w:rsidRPr="6F532542">
        <w:t>skal levere felles attest for skatt (skatt, forskuddstrekk, påleggstrekk, arbeidsgiveravgift) og merverdiavgift (Skatteattest).</w:t>
      </w:r>
    </w:p>
    <w:p w14:paraId="62D834DA" w14:textId="77777777" w:rsidR="0056695B" w:rsidRPr="00422DFC" w:rsidRDefault="0056695B" w:rsidP="0056695B"/>
    <w:p w14:paraId="1B706AE9" w14:textId="77777777" w:rsidR="0056695B" w:rsidRDefault="00AC4033" w:rsidP="0056695B">
      <w:r w:rsidRPr="6F532542">
        <w:t>Skatteattest bestilles i Altinn. Attesten skal ikke være eldre enn 6 måneder regnet fra tilbudsfristen.</w:t>
      </w:r>
    </w:p>
    <w:p w14:paraId="42C22CB5" w14:textId="77777777" w:rsidR="0056695B" w:rsidRPr="00422DFC" w:rsidRDefault="0056695B" w:rsidP="0056695B"/>
    <w:p w14:paraId="2E3A0135" w14:textId="77777777" w:rsidR="0056695B" w:rsidRPr="004A0FC6" w:rsidRDefault="00AC4033" w:rsidP="00F63D77">
      <w:pPr>
        <w:pStyle w:val="Overskrift2"/>
        <w:numPr>
          <w:ilvl w:val="1"/>
          <w:numId w:val="16"/>
        </w:numPr>
        <w:rPr>
          <w:color w:val="auto"/>
        </w:rPr>
      </w:pPr>
      <w:bookmarkStart w:id="103" w:name="_Toc428178864"/>
      <w:bookmarkStart w:id="104" w:name="_Toc435444321"/>
      <w:bookmarkStart w:id="105" w:name="_Toc229984523"/>
      <w:r w:rsidRPr="7C814463">
        <w:rPr>
          <w:color w:val="auto"/>
        </w:rPr>
        <w:lastRenderedPageBreak/>
        <w:t>Tildelingskriterier i denne konkurransen</w:t>
      </w:r>
      <w:bookmarkEnd w:id="103"/>
      <w:bookmarkEnd w:id="104"/>
      <w:bookmarkEnd w:id="105"/>
    </w:p>
    <w:p w14:paraId="024D25D9" w14:textId="77777777" w:rsidR="0056695B" w:rsidRDefault="0056695B" w:rsidP="0056695B"/>
    <w:p w14:paraId="64B1B645" w14:textId="77777777" w:rsidR="0056695B" w:rsidRDefault="00AC4033" w:rsidP="0056695B">
      <w:r w:rsidRPr="6F532542">
        <w:t>Tildelingen skjer på grunnlag av hvilket tilbud som har det beste forholdet mellom pris eller kostnad og kvalitet, basert på følgende kriterier:</w:t>
      </w:r>
    </w:p>
    <w:p w14:paraId="10AA5701" w14:textId="77777777" w:rsidR="0056695B" w:rsidRPr="0064596A" w:rsidRDefault="0056695B" w:rsidP="0056695B"/>
    <w:tbl>
      <w:tblPr>
        <w:tblStyle w:val="Tabellrutenett"/>
        <w:tblW w:w="0" w:type="auto"/>
        <w:tblInd w:w="108" w:type="dxa"/>
        <w:tblLook w:val="04A0" w:firstRow="1" w:lastRow="0" w:firstColumn="1" w:lastColumn="0" w:noHBand="0" w:noVBand="1"/>
      </w:tblPr>
      <w:tblGrid>
        <w:gridCol w:w="1936"/>
        <w:gridCol w:w="2829"/>
        <w:gridCol w:w="4755"/>
      </w:tblGrid>
      <w:tr w:rsidR="00CA5763" w14:paraId="127D1C35" w14:textId="77777777" w:rsidTr="64D4AFB4">
        <w:tc>
          <w:tcPr>
            <w:tcW w:w="1936" w:type="dxa"/>
          </w:tcPr>
          <w:p w14:paraId="71D874FC" w14:textId="77777777" w:rsidR="00B356F3" w:rsidRPr="002D2AEF" w:rsidRDefault="00AC4033" w:rsidP="00EB7E5F">
            <w:pPr>
              <w:rPr>
                <w:b/>
              </w:rPr>
            </w:pPr>
            <w:r>
              <w:rPr>
                <w:b/>
              </w:rPr>
              <w:t>V</w:t>
            </w:r>
            <w:r w:rsidRPr="002D2AEF">
              <w:rPr>
                <w:b/>
              </w:rPr>
              <w:t>ekt</w:t>
            </w:r>
          </w:p>
        </w:tc>
        <w:tc>
          <w:tcPr>
            <w:tcW w:w="2829" w:type="dxa"/>
          </w:tcPr>
          <w:p w14:paraId="180CED85" w14:textId="77777777" w:rsidR="00B356F3" w:rsidRPr="002D2AEF" w:rsidRDefault="00AC4033" w:rsidP="00EB7E5F">
            <w:pPr>
              <w:rPr>
                <w:b/>
              </w:rPr>
            </w:pPr>
            <w:r w:rsidRPr="002D2AEF">
              <w:rPr>
                <w:b/>
              </w:rPr>
              <w:t>Tildelingskriterium</w:t>
            </w:r>
          </w:p>
        </w:tc>
        <w:tc>
          <w:tcPr>
            <w:tcW w:w="4755" w:type="dxa"/>
          </w:tcPr>
          <w:p w14:paraId="4300D877" w14:textId="77777777" w:rsidR="00B356F3" w:rsidRPr="002D2AEF" w:rsidRDefault="00AC4033" w:rsidP="00EB7E5F">
            <w:pPr>
              <w:rPr>
                <w:b/>
              </w:rPr>
            </w:pPr>
            <w:r w:rsidRPr="002D2AEF">
              <w:rPr>
                <w:b/>
              </w:rPr>
              <w:t>Dokumentasjon</w:t>
            </w:r>
          </w:p>
        </w:tc>
      </w:tr>
      <w:tr w:rsidR="00CA5763" w14:paraId="68B2D303" w14:textId="77777777" w:rsidTr="64D4AFB4">
        <w:tc>
          <w:tcPr>
            <w:tcW w:w="1936" w:type="dxa"/>
          </w:tcPr>
          <w:p w14:paraId="64AFE1F6" w14:textId="77777777" w:rsidR="00B356F3" w:rsidRPr="00FB4A27" w:rsidRDefault="00AC4033" w:rsidP="00EB7E5F">
            <w:pPr>
              <w:rPr>
                <w:rFonts w:cstheme="minorHAnsi"/>
                <w:szCs w:val="21"/>
              </w:rPr>
            </w:pPr>
            <w:r w:rsidRPr="00FB4A27">
              <w:rPr>
                <w:rFonts w:cstheme="minorHAnsi"/>
                <w:szCs w:val="21"/>
              </w:rPr>
              <w:t>50%</w:t>
            </w:r>
          </w:p>
        </w:tc>
        <w:tc>
          <w:tcPr>
            <w:tcW w:w="2829" w:type="dxa"/>
          </w:tcPr>
          <w:p w14:paraId="4A7C89DC" w14:textId="77777777" w:rsidR="00A20FA5" w:rsidRPr="00FB4A27" w:rsidRDefault="00AC4033" w:rsidP="00A20FA5">
            <w:pPr>
              <w:rPr>
                <w:rFonts w:cstheme="minorHAnsi"/>
                <w:b/>
                <w:bCs/>
                <w:szCs w:val="21"/>
              </w:rPr>
            </w:pPr>
            <w:r w:rsidRPr="00FB4A27">
              <w:rPr>
                <w:rFonts w:cstheme="minorHAnsi"/>
                <w:szCs w:val="21"/>
              </w:rPr>
              <w:t> </w:t>
            </w:r>
            <w:r w:rsidRPr="00FB4A27">
              <w:rPr>
                <w:rFonts w:cstheme="minorHAnsi"/>
                <w:b/>
                <w:bCs/>
                <w:szCs w:val="21"/>
              </w:rPr>
              <w:t xml:space="preserve">Kvalitet </w:t>
            </w:r>
          </w:p>
          <w:p w14:paraId="26C1A18D" w14:textId="77777777" w:rsidR="00A20FA5" w:rsidRPr="00FB4A27" w:rsidRDefault="00AC4033" w:rsidP="00A12B23">
            <w:pPr>
              <w:rPr>
                <w:rFonts w:cstheme="minorHAnsi"/>
                <w:szCs w:val="21"/>
              </w:rPr>
            </w:pPr>
            <w:r w:rsidRPr="00FB4A27">
              <w:rPr>
                <w:rFonts w:cstheme="minorHAnsi"/>
                <w:szCs w:val="21"/>
              </w:rPr>
              <w:t>1 Gjennomføring og oppdragsforståelse</w:t>
            </w:r>
          </w:p>
          <w:p w14:paraId="6D5F75E3" w14:textId="77777777" w:rsidR="00A20FA5" w:rsidRPr="00FB4A27" w:rsidRDefault="00A20FA5" w:rsidP="00A20FA5">
            <w:pPr>
              <w:rPr>
                <w:rFonts w:cstheme="minorHAnsi"/>
                <w:szCs w:val="21"/>
              </w:rPr>
            </w:pPr>
          </w:p>
          <w:p w14:paraId="023A733D" w14:textId="77777777" w:rsidR="00A20FA5" w:rsidRPr="00FB4A27" w:rsidRDefault="00AC4033" w:rsidP="00A20FA5">
            <w:pPr>
              <w:rPr>
                <w:rFonts w:cstheme="minorHAnsi"/>
                <w:i/>
                <w:iCs/>
                <w:szCs w:val="21"/>
              </w:rPr>
            </w:pPr>
            <w:r w:rsidRPr="00FB4A27">
              <w:rPr>
                <w:rFonts w:cstheme="minorHAnsi"/>
                <w:i/>
                <w:iCs/>
                <w:szCs w:val="21"/>
              </w:rPr>
              <w:t>Det ønskes en kostnadseffektiv løsning som kan utvides i takt med behov, samtidig som driftsstabilitet ivaretas</w:t>
            </w:r>
          </w:p>
          <w:p w14:paraId="1763A2AF" w14:textId="77777777" w:rsidR="00A20FA5" w:rsidRPr="00FB4A27" w:rsidRDefault="00A20FA5" w:rsidP="00A20FA5">
            <w:pPr>
              <w:rPr>
                <w:rFonts w:cstheme="minorHAnsi"/>
                <w:i/>
                <w:iCs/>
                <w:szCs w:val="21"/>
              </w:rPr>
            </w:pPr>
          </w:p>
          <w:p w14:paraId="6464DDE7" w14:textId="77777777" w:rsidR="005A74A3" w:rsidRPr="00FB4A27" w:rsidRDefault="005A74A3" w:rsidP="00A20FA5">
            <w:pPr>
              <w:rPr>
                <w:rFonts w:cstheme="minorHAnsi"/>
                <w:i/>
                <w:iCs/>
                <w:szCs w:val="21"/>
              </w:rPr>
            </w:pPr>
          </w:p>
          <w:p w14:paraId="0CA1DEF5" w14:textId="77777777" w:rsidR="005A74A3" w:rsidRPr="00FB4A27" w:rsidRDefault="005A74A3" w:rsidP="00A20FA5">
            <w:pPr>
              <w:rPr>
                <w:rFonts w:cstheme="minorHAnsi"/>
                <w:i/>
                <w:iCs/>
                <w:szCs w:val="21"/>
              </w:rPr>
            </w:pPr>
          </w:p>
          <w:p w14:paraId="38F31008" w14:textId="77777777" w:rsidR="005A74A3" w:rsidRPr="00FB4A27" w:rsidRDefault="005A74A3" w:rsidP="00A20FA5">
            <w:pPr>
              <w:rPr>
                <w:rFonts w:cstheme="minorHAnsi"/>
                <w:i/>
                <w:iCs/>
                <w:szCs w:val="21"/>
              </w:rPr>
            </w:pPr>
          </w:p>
          <w:p w14:paraId="5FBAD121" w14:textId="77777777" w:rsidR="005A74A3" w:rsidRPr="00FB4A27" w:rsidRDefault="005A74A3" w:rsidP="00A20FA5">
            <w:pPr>
              <w:rPr>
                <w:rFonts w:cstheme="minorHAnsi"/>
                <w:i/>
                <w:iCs/>
                <w:szCs w:val="21"/>
              </w:rPr>
            </w:pPr>
          </w:p>
          <w:p w14:paraId="1CF5D11B" w14:textId="77777777" w:rsidR="005A74A3" w:rsidRPr="00FB4A27" w:rsidRDefault="005A74A3" w:rsidP="00A20FA5">
            <w:pPr>
              <w:rPr>
                <w:rFonts w:cstheme="minorHAnsi"/>
                <w:i/>
                <w:iCs/>
                <w:szCs w:val="21"/>
              </w:rPr>
            </w:pPr>
          </w:p>
          <w:p w14:paraId="1D63C4CA" w14:textId="77777777" w:rsidR="005A74A3" w:rsidRPr="00FB4A27" w:rsidRDefault="005A74A3" w:rsidP="00A20FA5">
            <w:pPr>
              <w:rPr>
                <w:rFonts w:cstheme="minorHAnsi"/>
                <w:i/>
                <w:iCs/>
                <w:szCs w:val="21"/>
              </w:rPr>
            </w:pPr>
          </w:p>
          <w:p w14:paraId="178133E8" w14:textId="77777777" w:rsidR="005A74A3" w:rsidRPr="00FB4A27" w:rsidRDefault="005A74A3" w:rsidP="00A20FA5">
            <w:pPr>
              <w:rPr>
                <w:rFonts w:cstheme="minorHAnsi"/>
                <w:i/>
                <w:iCs/>
                <w:szCs w:val="21"/>
              </w:rPr>
            </w:pPr>
          </w:p>
          <w:p w14:paraId="52B0F970" w14:textId="77777777" w:rsidR="005A74A3" w:rsidRPr="00FB4A27" w:rsidRDefault="005A74A3" w:rsidP="00A20FA5">
            <w:pPr>
              <w:rPr>
                <w:rFonts w:cstheme="minorHAnsi"/>
                <w:i/>
                <w:iCs/>
                <w:szCs w:val="21"/>
              </w:rPr>
            </w:pPr>
          </w:p>
          <w:p w14:paraId="6A5E1354" w14:textId="77777777" w:rsidR="005A74A3" w:rsidRPr="00FB4A27" w:rsidRDefault="005A74A3" w:rsidP="00A20FA5">
            <w:pPr>
              <w:rPr>
                <w:rFonts w:cstheme="minorHAnsi"/>
                <w:i/>
                <w:iCs/>
                <w:szCs w:val="21"/>
              </w:rPr>
            </w:pPr>
          </w:p>
          <w:p w14:paraId="36186EF5" w14:textId="77777777" w:rsidR="005A74A3" w:rsidRPr="00FB4A27" w:rsidRDefault="005A74A3" w:rsidP="00A20FA5">
            <w:pPr>
              <w:rPr>
                <w:rFonts w:cstheme="minorHAnsi"/>
                <w:i/>
                <w:iCs/>
                <w:szCs w:val="21"/>
              </w:rPr>
            </w:pPr>
          </w:p>
          <w:p w14:paraId="626586FE" w14:textId="77777777" w:rsidR="005A74A3" w:rsidRPr="00FB4A27" w:rsidRDefault="005A74A3" w:rsidP="00A20FA5">
            <w:pPr>
              <w:rPr>
                <w:rFonts w:cstheme="minorHAnsi"/>
                <w:i/>
                <w:iCs/>
                <w:szCs w:val="21"/>
              </w:rPr>
            </w:pPr>
          </w:p>
          <w:p w14:paraId="6BF89DE1" w14:textId="77777777" w:rsidR="005A74A3" w:rsidRPr="00FB4A27" w:rsidRDefault="005A74A3" w:rsidP="00A20FA5">
            <w:pPr>
              <w:rPr>
                <w:rFonts w:cstheme="minorHAnsi"/>
                <w:i/>
                <w:iCs/>
                <w:szCs w:val="21"/>
              </w:rPr>
            </w:pPr>
          </w:p>
          <w:p w14:paraId="3BCDB840" w14:textId="77777777" w:rsidR="005A74A3" w:rsidRPr="00FB4A27" w:rsidRDefault="005A74A3" w:rsidP="00A20FA5">
            <w:pPr>
              <w:rPr>
                <w:rFonts w:cstheme="minorHAnsi"/>
                <w:i/>
                <w:iCs/>
                <w:szCs w:val="21"/>
              </w:rPr>
            </w:pPr>
          </w:p>
          <w:p w14:paraId="5E223E4C" w14:textId="77777777" w:rsidR="005A74A3" w:rsidRPr="00FB4A27" w:rsidRDefault="005A74A3" w:rsidP="00A20FA5">
            <w:pPr>
              <w:rPr>
                <w:rFonts w:cstheme="minorHAnsi"/>
                <w:i/>
                <w:iCs/>
                <w:szCs w:val="21"/>
              </w:rPr>
            </w:pPr>
          </w:p>
          <w:p w14:paraId="62BCDBA6" w14:textId="77777777" w:rsidR="005A74A3" w:rsidRPr="00FB4A27" w:rsidRDefault="005A74A3" w:rsidP="00A20FA5">
            <w:pPr>
              <w:rPr>
                <w:rFonts w:cstheme="minorHAnsi"/>
                <w:i/>
                <w:iCs/>
                <w:szCs w:val="21"/>
              </w:rPr>
            </w:pPr>
          </w:p>
          <w:p w14:paraId="02435AAE" w14:textId="77777777" w:rsidR="005A74A3" w:rsidRPr="00FB4A27" w:rsidRDefault="005A74A3" w:rsidP="00A20FA5">
            <w:pPr>
              <w:rPr>
                <w:rFonts w:cstheme="minorHAnsi"/>
                <w:i/>
                <w:iCs/>
                <w:szCs w:val="21"/>
              </w:rPr>
            </w:pPr>
          </w:p>
          <w:p w14:paraId="6CFA83D9" w14:textId="77777777" w:rsidR="00193C20" w:rsidRPr="00FB4A27" w:rsidRDefault="00193C20" w:rsidP="00A20FA5">
            <w:pPr>
              <w:rPr>
                <w:rFonts w:cstheme="minorHAnsi"/>
                <w:i/>
                <w:iCs/>
                <w:szCs w:val="21"/>
              </w:rPr>
            </w:pPr>
          </w:p>
          <w:p w14:paraId="61A11657" w14:textId="77777777" w:rsidR="00193C20" w:rsidRPr="00FB4A27" w:rsidRDefault="00193C20" w:rsidP="00A20FA5">
            <w:pPr>
              <w:rPr>
                <w:rFonts w:cstheme="minorHAnsi"/>
                <w:i/>
                <w:iCs/>
                <w:szCs w:val="21"/>
              </w:rPr>
            </w:pPr>
          </w:p>
          <w:p w14:paraId="7BE2F7C5" w14:textId="77777777" w:rsidR="00193C20" w:rsidRPr="00FB4A27" w:rsidRDefault="00193C20" w:rsidP="00A20FA5">
            <w:pPr>
              <w:rPr>
                <w:rFonts w:cstheme="minorHAnsi"/>
                <w:i/>
                <w:iCs/>
                <w:szCs w:val="21"/>
              </w:rPr>
            </w:pPr>
          </w:p>
          <w:p w14:paraId="4D483D8C" w14:textId="77777777" w:rsidR="00193C20" w:rsidRPr="00FB4A27" w:rsidRDefault="00193C20" w:rsidP="00A20FA5">
            <w:pPr>
              <w:rPr>
                <w:rFonts w:cstheme="minorHAnsi"/>
                <w:i/>
                <w:iCs/>
                <w:szCs w:val="21"/>
              </w:rPr>
            </w:pPr>
          </w:p>
          <w:p w14:paraId="676DFCCC" w14:textId="77777777" w:rsidR="00193C20" w:rsidRPr="00FB4A27" w:rsidRDefault="00193C20" w:rsidP="00A20FA5">
            <w:pPr>
              <w:rPr>
                <w:rFonts w:cstheme="minorHAnsi"/>
                <w:i/>
                <w:iCs/>
                <w:szCs w:val="21"/>
              </w:rPr>
            </w:pPr>
          </w:p>
          <w:p w14:paraId="01880F41" w14:textId="77777777" w:rsidR="00193C20" w:rsidRPr="00FB4A27" w:rsidRDefault="00193C20" w:rsidP="00A20FA5">
            <w:pPr>
              <w:rPr>
                <w:rFonts w:cstheme="minorHAnsi"/>
                <w:i/>
                <w:iCs/>
                <w:szCs w:val="21"/>
              </w:rPr>
            </w:pPr>
          </w:p>
          <w:p w14:paraId="5BBDEEBA" w14:textId="77777777" w:rsidR="00193C20" w:rsidRPr="00FB4A27" w:rsidRDefault="00193C20" w:rsidP="00A20FA5">
            <w:pPr>
              <w:rPr>
                <w:rFonts w:cstheme="minorHAnsi"/>
                <w:i/>
                <w:iCs/>
                <w:szCs w:val="21"/>
              </w:rPr>
            </w:pPr>
          </w:p>
          <w:p w14:paraId="207C45AB" w14:textId="77777777" w:rsidR="007F2707" w:rsidRPr="00FB4A27" w:rsidRDefault="007F2707" w:rsidP="00CD672A">
            <w:pPr>
              <w:pStyle w:val="Listeavsnitt"/>
              <w:numPr>
                <w:ilvl w:val="0"/>
                <w:numId w:val="0"/>
              </w:numPr>
              <w:ind w:left="360"/>
              <w:rPr>
                <w:rFonts w:cstheme="minorHAnsi"/>
                <w:szCs w:val="21"/>
              </w:rPr>
            </w:pPr>
          </w:p>
          <w:p w14:paraId="5A8965DF" w14:textId="77777777" w:rsidR="00A12B23" w:rsidRPr="00FB4A27" w:rsidRDefault="00A12B23" w:rsidP="00CD672A">
            <w:pPr>
              <w:pStyle w:val="Listeavsnitt"/>
              <w:numPr>
                <w:ilvl w:val="0"/>
                <w:numId w:val="0"/>
              </w:numPr>
              <w:ind w:left="360"/>
              <w:rPr>
                <w:rFonts w:cstheme="minorHAnsi"/>
                <w:szCs w:val="21"/>
              </w:rPr>
            </w:pPr>
          </w:p>
          <w:p w14:paraId="6415F10E" w14:textId="77777777" w:rsidR="007F2707" w:rsidRPr="00FB4A27" w:rsidRDefault="007F2707" w:rsidP="00CD672A">
            <w:pPr>
              <w:pStyle w:val="Listeavsnitt"/>
              <w:numPr>
                <w:ilvl w:val="0"/>
                <w:numId w:val="0"/>
              </w:numPr>
              <w:ind w:left="360"/>
              <w:rPr>
                <w:rFonts w:cstheme="minorHAnsi"/>
                <w:szCs w:val="21"/>
              </w:rPr>
            </w:pPr>
          </w:p>
          <w:p w14:paraId="38CD8625" w14:textId="77777777" w:rsidR="00B356F3" w:rsidRPr="00FB4A27" w:rsidRDefault="00AC4033" w:rsidP="00A12B23">
            <w:pPr>
              <w:pStyle w:val="Listeavsnitt"/>
              <w:numPr>
                <w:ilvl w:val="0"/>
                <w:numId w:val="13"/>
              </w:numPr>
              <w:rPr>
                <w:rFonts w:cstheme="minorHAnsi"/>
                <w:szCs w:val="21"/>
              </w:rPr>
            </w:pPr>
            <w:r w:rsidRPr="00FB4A27">
              <w:rPr>
                <w:rFonts w:cstheme="minorHAnsi"/>
                <w:szCs w:val="21"/>
              </w:rPr>
              <w:t>Kompetanse tilbudt radioplanlegger/ prosjektleder</w:t>
            </w:r>
          </w:p>
          <w:p w14:paraId="3FA00E09" w14:textId="77777777" w:rsidR="00A12B23" w:rsidRPr="00FB4A27" w:rsidRDefault="00A12B23" w:rsidP="00A12B23">
            <w:pPr>
              <w:rPr>
                <w:rFonts w:cstheme="minorHAnsi"/>
                <w:szCs w:val="21"/>
              </w:rPr>
            </w:pPr>
          </w:p>
          <w:p w14:paraId="7A474BE1" w14:textId="77777777" w:rsidR="00A12B23" w:rsidRPr="00FB4A27" w:rsidRDefault="00A12B23" w:rsidP="00A12B23">
            <w:pPr>
              <w:rPr>
                <w:rFonts w:cstheme="minorHAnsi"/>
                <w:szCs w:val="21"/>
              </w:rPr>
            </w:pPr>
          </w:p>
          <w:p w14:paraId="1C36E410" w14:textId="77777777" w:rsidR="00A12B23" w:rsidRPr="00FB4A27" w:rsidRDefault="00A12B23" w:rsidP="00A12B23">
            <w:pPr>
              <w:rPr>
                <w:rFonts w:cstheme="minorHAnsi"/>
                <w:szCs w:val="21"/>
              </w:rPr>
            </w:pPr>
          </w:p>
          <w:p w14:paraId="00D7EDE4" w14:textId="77777777" w:rsidR="00A12B23" w:rsidRPr="00FB4A27" w:rsidRDefault="00A12B23" w:rsidP="00A12B23">
            <w:pPr>
              <w:rPr>
                <w:rFonts w:cstheme="minorHAnsi"/>
                <w:szCs w:val="21"/>
              </w:rPr>
            </w:pPr>
          </w:p>
          <w:p w14:paraId="76CE0084" w14:textId="77777777" w:rsidR="00A12B23" w:rsidRPr="00FB4A27" w:rsidRDefault="00A12B23" w:rsidP="00FB4A27">
            <w:pPr>
              <w:pStyle w:val="Listeavsnitt"/>
              <w:numPr>
                <w:ilvl w:val="0"/>
                <w:numId w:val="0"/>
              </w:numPr>
              <w:ind w:left="360"/>
              <w:rPr>
                <w:rFonts w:cstheme="minorHAnsi"/>
                <w:szCs w:val="21"/>
              </w:rPr>
            </w:pPr>
          </w:p>
          <w:p w14:paraId="57F6CD1A" w14:textId="77777777" w:rsidR="00A12B23" w:rsidRPr="00FB4A27" w:rsidRDefault="00AC4033" w:rsidP="00FB4A27">
            <w:pPr>
              <w:pStyle w:val="Listeavsnitt"/>
              <w:numPr>
                <w:ilvl w:val="0"/>
                <w:numId w:val="13"/>
              </w:numPr>
              <w:rPr>
                <w:rFonts w:cstheme="minorHAnsi"/>
                <w:szCs w:val="21"/>
              </w:rPr>
            </w:pPr>
            <w:r w:rsidRPr="00FB4A27">
              <w:rPr>
                <w:rFonts w:cstheme="minorHAnsi"/>
                <w:szCs w:val="21"/>
              </w:rPr>
              <w:t>Funksjonalitet</w:t>
            </w:r>
          </w:p>
        </w:tc>
        <w:tc>
          <w:tcPr>
            <w:tcW w:w="4755" w:type="dxa"/>
          </w:tcPr>
          <w:p w14:paraId="32273B48" w14:textId="77777777" w:rsidR="00A12B23" w:rsidRPr="00FB4A27" w:rsidRDefault="00A12B23" w:rsidP="000145B8">
            <w:pPr>
              <w:rPr>
                <w:rFonts w:cstheme="minorHAnsi"/>
                <w:szCs w:val="21"/>
              </w:rPr>
            </w:pPr>
          </w:p>
          <w:p w14:paraId="261A1505" w14:textId="77777777" w:rsidR="000145B8" w:rsidRPr="00FB4A27" w:rsidRDefault="00AC4033" w:rsidP="000145B8">
            <w:pPr>
              <w:rPr>
                <w:rFonts w:cstheme="minorHAnsi"/>
                <w:szCs w:val="21"/>
              </w:rPr>
            </w:pPr>
            <w:r w:rsidRPr="00FB4A27">
              <w:rPr>
                <w:rFonts w:cstheme="minorHAnsi"/>
                <w:szCs w:val="21"/>
              </w:rPr>
              <w:t>1</w:t>
            </w:r>
            <w:r w:rsidR="47A6AD60" w:rsidRPr="00FB4A27">
              <w:rPr>
                <w:rFonts w:cstheme="minorHAnsi"/>
                <w:szCs w:val="21"/>
              </w:rPr>
              <w:t>a</w:t>
            </w:r>
            <w:r w:rsidRPr="00FB4A27">
              <w:rPr>
                <w:rFonts w:cstheme="minorHAnsi"/>
                <w:szCs w:val="21"/>
              </w:rPr>
              <w:t xml:space="preserve"> Beskrivelse på </w:t>
            </w:r>
            <w:r w:rsidR="42A080F0" w:rsidRPr="00FB4A27">
              <w:rPr>
                <w:rFonts w:cstheme="minorHAnsi"/>
                <w:szCs w:val="21"/>
              </w:rPr>
              <w:t>inntil 5</w:t>
            </w:r>
            <w:r w:rsidRPr="00FB4A27">
              <w:rPr>
                <w:rFonts w:cstheme="minorHAnsi"/>
                <w:szCs w:val="21"/>
              </w:rPr>
              <w:t xml:space="preserve"> sider av hvordan tilbyder ser for seg å gjennomføre oppdraget. Beskrivelsen skal inneholde:</w:t>
            </w:r>
          </w:p>
          <w:p w14:paraId="51A52ED1" w14:textId="77777777" w:rsidR="000145B8" w:rsidRPr="00FB4A27" w:rsidRDefault="00AC4033" w:rsidP="004B280D">
            <w:pPr>
              <w:numPr>
                <w:ilvl w:val="0"/>
                <w:numId w:val="21"/>
              </w:numPr>
              <w:spacing w:line="240" w:lineRule="auto"/>
              <w:rPr>
                <w:rFonts w:cstheme="minorHAnsi"/>
                <w:szCs w:val="21"/>
              </w:rPr>
            </w:pPr>
            <w:r w:rsidRPr="00FB4A27">
              <w:rPr>
                <w:rFonts w:cstheme="minorHAnsi"/>
                <w:szCs w:val="21"/>
              </w:rPr>
              <w:t>Informasjon om produkter/ utstyrsfamil</w:t>
            </w:r>
            <w:r w:rsidR="00CB3FEB" w:rsidRPr="00FB4A27">
              <w:rPr>
                <w:rFonts w:cstheme="minorHAnsi"/>
                <w:szCs w:val="21"/>
              </w:rPr>
              <w:t>i</w:t>
            </w:r>
            <w:r w:rsidRPr="00FB4A27">
              <w:rPr>
                <w:rFonts w:cstheme="minorHAnsi"/>
                <w:szCs w:val="21"/>
              </w:rPr>
              <w:t>e som vil bli levert for P1 og P2</w:t>
            </w:r>
            <w:r w:rsidR="0085389A" w:rsidRPr="00FB4A27">
              <w:rPr>
                <w:rFonts w:cstheme="minorHAnsi"/>
                <w:szCs w:val="21"/>
              </w:rPr>
              <w:t xml:space="preserve"> med b</w:t>
            </w:r>
            <w:r w:rsidRPr="00FB4A27">
              <w:rPr>
                <w:rFonts w:cstheme="minorHAnsi"/>
                <w:szCs w:val="21"/>
              </w:rPr>
              <w:t>egrunnelse for valg</w:t>
            </w:r>
            <w:r w:rsidR="0085389A" w:rsidRPr="00FB4A27">
              <w:rPr>
                <w:rFonts w:cstheme="minorHAnsi"/>
                <w:szCs w:val="21"/>
              </w:rPr>
              <w:t>et.</w:t>
            </w:r>
          </w:p>
          <w:p w14:paraId="4901E523" w14:textId="77777777" w:rsidR="000145B8" w:rsidRPr="00FB4A27" w:rsidRDefault="00AC4033" w:rsidP="000145B8">
            <w:pPr>
              <w:numPr>
                <w:ilvl w:val="0"/>
                <w:numId w:val="21"/>
              </w:numPr>
              <w:spacing w:line="240" w:lineRule="auto"/>
              <w:rPr>
                <w:rFonts w:cstheme="minorHAnsi"/>
                <w:szCs w:val="21"/>
              </w:rPr>
            </w:pPr>
            <w:r w:rsidRPr="00FB4A27">
              <w:rPr>
                <w:rFonts w:cstheme="minorHAnsi"/>
                <w:szCs w:val="21"/>
              </w:rPr>
              <w:t xml:space="preserve">Forslag til hvordan områder med radioskygge i eksisterende bygninger kan dekkes etter hvert som eksisterende anlegg fases ut pga alder. </w:t>
            </w:r>
          </w:p>
          <w:p w14:paraId="68C0480E" w14:textId="77777777" w:rsidR="0068542F" w:rsidRPr="00FB4A27" w:rsidRDefault="00AC4033" w:rsidP="000145B8">
            <w:pPr>
              <w:numPr>
                <w:ilvl w:val="0"/>
                <w:numId w:val="21"/>
              </w:numPr>
              <w:spacing w:line="240" w:lineRule="auto"/>
              <w:rPr>
                <w:rFonts w:cstheme="minorHAnsi"/>
                <w:szCs w:val="21"/>
              </w:rPr>
            </w:pPr>
            <w:r w:rsidRPr="00FB4A27">
              <w:rPr>
                <w:rFonts w:cstheme="minorHAnsi"/>
                <w:szCs w:val="21"/>
              </w:rPr>
              <w:t>Begrunnet redegjørelse for valgt frekvensstrategi</w:t>
            </w:r>
          </w:p>
          <w:p w14:paraId="339920D8" w14:textId="77777777" w:rsidR="00AC6F2A" w:rsidRPr="00FB4A27" w:rsidRDefault="00AC4033" w:rsidP="000145B8">
            <w:pPr>
              <w:numPr>
                <w:ilvl w:val="0"/>
                <w:numId w:val="21"/>
              </w:numPr>
              <w:spacing w:line="240" w:lineRule="auto"/>
              <w:rPr>
                <w:rFonts w:cstheme="minorHAnsi"/>
                <w:szCs w:val="21"/>
              </w:rPr>
            </w:pPr>
            <w:r w:rsidRPr="00FB4A27">
              <w:rPr>
                <w:rFonts w:cstheme="minorHAnsi"/>
                <w:szCs w:val="21"/>
              </w:rPr>
              <w:t xml:space="preserve">Mulighet for </w:t>
            </w:r>
            <w:r w:rsidR="00B237A1" w:rsidRPr="00FB4A27">
              <w:rPr>
                <w:rFonts w:cstheme="minorHAnsi"/>
                <w:szCs w:val="21"/>
              </w:rPr>
              <w:t xml:space="preserve">og hvordan tilbyder </w:t>
            </w:r>
            <w:r w:rsidR="00EB65B1" w:rsidRPr="00FB4A27">
              <w:rPr>
                <w:rFonts w:cstheme="minorHAnsi"/>
                <w:szCs w:val="21"/>
              </w:rPr>
              <w:t xml:space="preserve">kan </w:t>
            </w:r>
            <w:r w:rsidR="00D34291" w:rsidRPr="00FB4A27">
              <w:rPr>
                <w:rFonts w:cstheme="minorHAnsi"/>
                <w:szCs w:val="21"/>
              </w:rPr>
              <w:t xml:space="preserve">løse behov for </w:t>
            </w:r>
            <w:r w:rsidR="000145B8" w:rsidRPr="00FB4A27">
              <w:rPr>
                <w:rFonts w:cstheme="minorHAnsi"/>
                <w:szCs w:val="21"/>
              </w:rPr>
              <w:t>nødnett</w:t>
            </w:r>
            <w:r w:rsidR="00D34291" w:rsidRPr="00FB4A27">
              <w:rPr>
                <w:rFonts w:cstheme="minorHAnsi"/>
                <w:szCs w:val="21"/>
              </w:rPr>
              <w:t xml:space="preserve"> </w:t>
            </w:r>
            <w:r w:rsidR="00CB7B9D" w:rsidRPr="00FB4A27">
              <w:rPr>
                <w:rFonts w:cstheme="minorHAnsi"/>
                <w:szCs w:val="21"/>
              </w:rPr>
              <w:t>med</w:t>
            </w:r>
            <w:r w:rsidR="00B570AF" w:rsidRPr="00FB4A27">
              <w:rPr>
                <w:rFonts w:cstheme="minorHAnsi"/>
                <w:szCs w:val="21"/>
              </w:rPr>
              <w:t xml:space="preserve"> </w:t>
            </w:r>
            <w:r w:rsidR="001110D0" w:rsidRPr="00FB4A27">
              <w:rPr>
                <w:rFonts w:cstheme="minorHAnsi"/>
                <w:szCs w:val="21"/>
              </w:rPr>
              <w:t xml:space="preserve">f.eks. </w:t>
            </w:r>
            <w:r w:rsidR="00B570AF" w:rsidRPr="00FB4A27">
              <w:rPr>
                <w:rFonts w:cstheme="minorHAnsi"/>
                <w:szCs w:val="21"/>
              </w:rPr>
              <w:t>kombinasjonsutstyr</w:t>
            </w:r>
            <w:r w:rsidRPr="00FB4A27">
              <w:rPr>
                <w:rFonts w:cstheme="minorHAnsi"/>
                <w:szCs w:val="21"/>
              </w:rPr>
              <w:t>.</w:t>
            </w:r>
          </w:p>
          <w:p w14:paraId="148DDD8E" w14:textId="77777777" w:rsidR="007A4B7E" w:rsidRPr="00FB4A27" w:rsidRDefault="00AC4033" w:rsidP="000145B8">
            <w:pPr>
              <w:numPr>
                <w:ilvl w:val="0"/>
                <w:numId w:val="21"/>
              </w:numPr>
              <w:spacing w:line="240" w:lineRule="auto"/>
              <w:rPr>
                <w:rFonts w:cstheme="minorHAnsi"/>
                <w:szCs w:val="21"/>
              </w:rPr>
            </w:pPr>
            <w:r w:rsidRPr="00FB4A27">
              <w:rPr>
                <w:rFonts w:cstheme="minorHAnsi"/>
                <w:szCs w:val="21"/>
              </w:rPr>
              <w:t>Beskriv l</w:t>
            </w:r>
            <w:r w:rsidR="00B450B0" w:rsidRPr="00FB4A27">
              <w:rPr>
                <w:rFonts w:cstheme="minorHAnsi"/>
                <w:szCs w:val="21"/>
              </w:rPr>
              <w:t xml:space="preserve">øsning for </w:t>
            </w:r>
            <w:r w:rsidR="00340EF7" w:rsidRPr="00FB4A27">
              <w:rPr>
                <w:rFonts w:cstheme="minorHAnsi"/>
                <w:szCs w:val="21"/>
              </w:rPr>
              <w:t>Advanced</w:t>
            </w:r>
            <w:r w:rsidR="00F4602F" w:rsidRPr="00FB4A27">
              <w:rPr>
                <w:rFonts w:cstheme="minorHAnsi"/>
                <w:szCs w:val="21"/>
              </w:rPr>
              <w:t xml:space="preserve"> </w:t>
            </w:r>
            <w:r w:rsidR="00A54971" w:rsidRPr="00FB4A27">
              <w:rPr>
                <w:rFonts w:cstheme="minorHAnsi"/>
                <w:szCs w:val="21"/>
              </w:rPr>
              <w:t>Mobile Locoation</w:t>
            </w:r>
            <w:r w:rsidR="00340EF7" w:rsidRPr="00FB4A27">
              <w:rPr>
                <w:rFonts w:cstheme="minorHAnsi"/>
                <w:szCs w:val="21"/>
              </w:rPr>
              <w:t xml:space="preserve"> (AML)</w:t>
            </w:r>
          </w:p>
          <w:p w14:paraId="21795752" w14:textId="77777777" w:rsidR="1CA31F3F" w:rsidRPr="00FB4A27" w:rsidRDefault="00AC4033" w:rsidP="1CA31F3F">
            <w:pPr>
              <w:numPr>
                <w:ilvl w:val="0"/>
                <w:numId w:val="21"/>
              </w:numPr>
              <w:spacing w:line="240" w:lineRule="auto"/>
              <w:rPr>
                <w:rFonts w:cstheme="minorHAnsi"/>
                <w:szCs w:val="21"/>
              </w:rPr>
            </w:pPr>
            <w:r w:rsidRPr="00FB4A27">
              <w:rPr>
                <w:rFonts w:cstheme="minorHAnsi"/>
                <w:szCs w:val="21"/>
              </w:rPr>
              <w:t>Beskrive arbeidsmetodikk for håndtering av radiostøy i områder med metallurgiske laboratorier (P2), inklusive metodikk for radiostøymålinger.</w:t>
            </w:r>
          </w:p>
          <w:p w14:paraId="4717AA3F" w14:textId="77777777" w:rsidR="000145B8" w:rsidRPr="00FB4A27" w:rsidRDefault="00AC4033" w:rsidP="000145B8">
            <w:pPr>
              <w:numPr>
                <w:ilvl w:val="0"/>
                <w:numId w:val="21"/>
              </w:numPr>
              <w:spacing w:line="240" w:lineRule="auto"/>
              <w:rPr>
                <w:rFonts w:cstheme="minorHAnsi"/>
                <w:szCs w:val="21"/>
              </w:rPr>
            </w:pPr>
            <w:r w:rsidRPr="00FB4A27">
              <w:rPr>
                <w:rFonts w:cstheme="minorHAnsi"/>
                <w:szCs w:val="21"/>
              </w:rPr>
              <w:t>Beskrive hvordan tilbyder vil planlegge og gjennomføre sin</w:t>
            </w:r>
            <w:r w:rsidR="004849E4" w:rsidRPr="00FB4A27">
              <w:rPr>
                <w:rFonts w:cstheme="minorHAnsi"/>
                <w:szCs w:val="21"/>
              </w:rPr>
              <w:t>e arbeider ift</w:t>
            </w:r>
            <w:r w:rsidR="00193C20" w:rsidRPr="00FB4A27">
              <w:rPr>
                <w:rFonts w:cstheme="minorHAnsi"/>
                <w:szCs w:val="21"/>
              </w:rPr>
              <w:t>.</w:t>
            </w:r>
            <w:r w:rsidR="004849E4" w:rsidRPr="00FB4A27">
              <w:rPr>
                <w:rFonts w:cstheme="minorHAnsi"/>
                <w:szCs w:val="21"/>
              </w:rPr>
              <w:t xml:space="preserve"> fre</w:t>
            </w:r>
            <w:r w:rsidR="006A59B5" w:rsidRPr="00FB4A27">
              <w:rPr>
                <w:rFonts w:cstheme="minorHAnsi"/>
                <w:szCs w:val="21"/>
              </w:rPr>
              <w:t>mdrift</w:t>
            </w:r>
            <w:r w:rsidR="005F6F29" w:rsidRPr="00FB4A27">
              <w:rPr>
                <w:rFonts w:cstheme="minorHAnsi"/>
                <w:szCs w:val="21"/>
              </w:rPr>
              <w:t xml:space="preserve"> og sa</w:t>
            </w:r>
            <w:r w:rsidR="00F37F39" w:rsidRPr="00FB4A27">
              <w:rPr>
                <w:rFonts w:cstheme="minorHAnsi"/>
                <w:szCs w:val="21"/>
              </w:rPr>
              <w:t>mspill/</w:t>
            </w:r>
            <w:r w:rsidR="006717D5" w:rsidRPr="00FB4A27">
              <w:rPr>
                <w:rFonts w:cstheme="minorHAnsi"/>
                <w:szCs w:val="21"/>
              </w:rPr>
              <w:t>avhengigheter</w:t>
            </w:r>
            <w:r w:rsidR="00F37F39" w:rsidRPr="00FB4A27">
              <w:rPr>
                <w:rFonts w:cstheme="minorHAnsi"/>
                <w:szCs w:val="21"/>
              </w:rPr>
              <w:t xml:space="preserve"> a</w:t>
            </w:r>
            <w:r w:rsidR="006717D5" w:rsidRPr="00FB4A27">
              <w:rPr>
                <w:rFonts w:cstheme="minorHAnsi"/>
                <w:szCs w:val="21"/>
              </w:rPr>
              <w:t>v andre aktører.</w:t>
            </w:r>
          </w:p>
          <w:p w14:paraId="71EB1B56" w14:textId="77777777" w:rsidR="007F2707" w:rsidRPr="00FB4A27" w:rsidRDefault="007F2707" w:rsidP="007F2707">
            <w:pPr>
              <w:spacing w:line="240" w:lineRule="auto"/>
              <w:ind w:left="720"/>
              <w:rPr>
                <w:rFonts w:cstheme="minorHAnsi"/>
                <w:szCs w:val="21"/>
              </w:rPr>
            </w:pPr>
          </w:p>
          <w:p w14:paraId="63849406" w14:textId="77777777" w:rsidR="23E4F477" w:rsidRPr="00FB4A27" w:rsidRDefault="00AC4033" w:rsidP="64D4AFB4">
            <w:pPr>
              <w:spacing w:line="240" w:lineRule="auto"/>
              <w:rPr>
                <w:rFonts w:cstheme="minorHAnsi"/>
                <w:szCs w:val="21"/>
              </w:rPr>
            </w:pPr>
            <w:r w:rsidRPr="00FB4A27">
              <w:rPr>
                <w:rFonts w:cstheme="minorHAnsi"/>
                <w:szCs w:val="21"/>
              </w:rPr>
              <w:t xml:space="preserve">1b Prinsippskjema med en kortfattet redegjørelse for en hierarkisk, skalerbar og modulær struktur for den foreslåtte løsningen. </w:t>
            </w:r>
          </w:p>
          <w:p w14:paraId="702F85AA" w14:textId="77777777" w:rsidR="23E4F477" w:rsidRPr="00FB4A27" w:rsidRDefault="00AC4033" w:rsidP="64D4AFB4">
            <w:pPr>
              <w:spacing w:line="240" w:lineRule="auto"/>
              <w:rPr>
                <w:rFonts w:cstheme="minorHAnsi"/>
                <w:szCs w:val="21"/>
              </w:rPr>
            </w:pPr>
            <w:r w:rsidRPr="00FB4A27">
              <w:rPr>
                <w:rFonts w:cstheme="minorHAnsi"/>
                <w:szCs w:val="21"/>
              </w:rPr>
              <w:t xml:space="preserve">Beskrivelsen skal </w:t>
            </w:r>
            <w:r w:rsidR="00193C20" w:rsidRPr="00FB4A27">
              <w:rPr>
                <w:rFonts w:cstheme="minorHAnsi"/>
                <w:szCs w:val="21"/>
              </w:rPr>
              <w:t>være</w:t>
            </w:r>
            <w:r w:rsidRPr="00FB4A27">
              <w:rPr>
                <w:rFonts w:cstheme="minorHAnsi"/>
                <w:szCs w:val="21"/>
              </w:rPr>
              <w:t xml:space="preserve"> på et overordnet nivå og vise hvordan løsningen kan bygges opp og utvides i tråd og med prinsippene beskrevet i Teknisk kravspesifikasjon pkt 1.4  «Overordnet struktur».</w:t>
            </w:r>
          </w:p>
          <w:p w14:paraId="6A27C2A4" w14:textId="77777777" w:rsidR="23E4F477" w:rsidRPr="00FB4A27" w:rsidRDefault="00AC4033" w:rsidP="64D4AFB4">
            <w:pPr>
              <w:pStyle w:val="Listeavsnitt"/>
              <w:spacing w:line="240" w:lineRule="auto"/>
              <w:rPr>
                <w:rFonts w:cstheme="minorHAnsi"/>
                <w:szCs w:val="21"/>
              </w:rPr>
            </w:pPr>
            <w:r w:rsidRPr="00FB4A27">
              <w:rPr>
                <w:rFonts w:cstheme="minorHAnsi"/>
                <w:szCs w:val="21"/>
              </w:rPr>
              <w:t>For P1 og P2, siterom i realfagsbygget</w:t>
            </w:r>
          </w:p>
          <w:p w14:paraId="1262FF66" w14:textId="77777777" w:rsidR="23E4F477" w:rsidRPr="00FB4A27" w:rsidRDefault="00AC4033" w:rsidP="64D4AFB4">
            <w:pPr>
              <w:pStyle w:val="Listeavsnitt"/>
              <w:spacing w:line="240" w:lineRule="auto"/>
              <w:rPr>
                <w:rFonts w:cstheme="minorHAnsi"/>
                <w:szCs w:val="21"/>
              </w:rPr>
            </w:pPr>
            <w:r w:rsidRPr="00FB4A27">
              <w:rPr>
                <w:rFonts w:cstheme="minorHAnsi"/>
                <w:szCs w:val="21"/>
              </w:rPr>
              <w:t>For bygg oppgitt i opsjonsposter med øvrige siterom</w:t>
            </w:r>
          </w:p>
          <w:p w14:paraId="7AEC9C28" w14:textId="77777777" w:rsidR="64D4AFB4" w:rsidRPr="00FB4A27" w:rsidRDefault="64D4AFB4" w:rsidP="64D4AFB4">
            <w:pPr>
              <w:spacing w:line="240" w:lineRule="auto"/>
              <w:rPr>
                <w:rFonts w:cstheme="minorHAnsi"/>
                <w:szCs w:val="21"/>
              </w:rPr>
            </w:pPr>
          </w:p>
          <w:p w14:paraId="622F9BE5" w14:textId="77777777" w:rsidR="00B356F3" w:rsidRPr="00FB4A27" w:rsidRDefault="00AC4033" w:rsidP="00A12B23">
            <w:pPr>
              <w:pStyle w:val="Listeavsnitt"/>
              <w:numPr>
                <w:ilvl w:val="0"/>
                <w:numId w:val="23"/>
              </w:numPr>
              <w:rPr>
                <w:rFonts w:cstheme="minorHAnsi"/>
                <w:szCs w:val="21"/>
              </w:rPr>
            </w:pPr>
            <w:r w:rsidRPr="00FB4A27">
              <w:rPr>
                <w:rFonts w:cstheme="minorHAnsi"/>
                <w:szCs w:val="21"/>
              </w:rPr>
              <w:t>CV på inntil 2 A-4 sider for tilbudt radioplanlegger/ prosjektleder med opplysninger om utdannelse, arbeidserfaring og relevante referanseprosjekter med angivelse av personens rolle i disse</w:t>
            </w:r>
            <w:r w:rsidR="00E749D2" w:rsidRPr="00FB4A27">
              <w:rPr>
                <w:rFonts w:cstheme="minorHAnsi"/>
                <w:szCs w:val="21"/>
              </w:rPr>
              <w:t xml:space="preserve">. Hvis </w:t>
            </w:r>
            <w:r w:rsidR="00E749D2" w:rsidRPr="00FB4A27">
              <w:rPr>
                <w:rFonts w:cstheme="minorHAnsi"/>
                <w:szCs w:val="21"/>
              </w:rPr>
              <w:lastRenderedPageBreak/>
              <w:t>prosjektleder og radioplanlegger ikke er samme person, skal CV for begge vedlegges.</w:t>
            </w:r>
          </w:p>
          <w:p w14:paraId="577C99A6" w14:textId="77777777" w:rsidR="00A12B23" w:rsidRPr="00FB4A27" w:rsidRDefault="00A12B23" w:rsidP="00A12B23">
            <w:pPr>
              <w:rPr>
                <w:rFonts w:cstheme="minorHAnsi"/>
                <w:szCs w:val="21"/>
              </w:rPr>
            </w:pPr>
          </w:p>
          <w:p w14:paraId="621F6000" w14:textId="77777777" w:rsidR="00193C20" w:rsidRPr="00FB4A27" w:rsidRDefault="00AC4033" w:rsidP="00FB4A27">
            <w:pPr>
              <w:pStyle w:val="Listeavsnitt"/>
              <w:numPr>
                <w:ilvl w:val="0"/>
                <w:numId w:val="23"/>
              </w:numPr>
              <w:rPr>
                <w:rFonts w:cstheme="minorHAnsi"/>
                <w:szCs w:val="21"/>
              </w:rPr>
            </w:pPr>
            <w:r w:rsidRPr="00FB4A27">
              <w:rPr>
                <w:rFonts w:cstheme="minorHAnsi"/>
                <w:szCs w:val="21"/>
              </w:rPr>
              <w:t>Svar på kravspesifikasjon</w:t>
            </w:r>
          </w:p>
        </w:tc>
      </w:tr>
      <w:tr w:rsidR="00CA5763" w14:paraId="047E3436" w14:textId="77777777" w:rsidTr="64D4AFB4">
        <w:tc>
          <w:tcPr>
            <w:tcW w:w="1936" w:type="dxa"/>
          </w:tcPr>
          <w:p w14:paraId="2F561353" w14:textId="77777777" w:rsidR="00F61FD6" w:rsidRPr="00FB4A27" w:rsidRDefault="00AC4033" w:rsidP="00EB7E5F">
            <w:pPr>
              <w:rPr>
                <w:rFonts w:cstheme="minorHAnsi"/>
                <w:szCs w:val="21"/>
              </w:rPr>
            </w:pPr>
            <w:r w:rsidRPr="00FB4A27">
              <w:rPr>
                <w:rFonts w:cstheme="minorHAnsi"/>
                <w:szCs w:val="21"/>
              </w:rPr>
              <w:lastRenderedPageBreak/>
              <w:t>10%</w:t>
            </w:r>
          </w:p>
        </w:tc>
        <w:tc>
          <w:tcPr>
            <w:tcW w:w="2829" w:type="dxa"/>
          </w:tcPr>
          <w:p w14:paraId="14302CF3" w14:textId="77777777" w:rsidR="00F61FD6" w:rsidRPr="00FB4A27" w:rsidRDefault="00AC4033" w:rsidP="00EB7E5F">
            <w:pPr>
              <w:rPr>
                <w:rFonts w:cstheme="minorHAnsi"/>
                <w:szCs w:val="21"/>
              </w:rPr>
            </w:pPr>
            <w:r w:rsidRPr="00FB4A27">
              <w:rPr>
                <w:rFonts w:cstheme="minorHAnsi"/>
                <w:szCs w:val="21"/>
              </w:rPr>
              <w:t>Drifts- og vedlikeholdsavtale</w:t>
            </w:r>
          </w:p>
        </w:tc>
        <w:tc>
          <w:tcPr>
            <w:tcW w:w="4755" w:type="dxa"/>
          </w:tcPr>
          <w:p w14:paraId="173918EF" w14:textId="77777777" w:rsidR="00F61FD6" w:rsidRPr="00FB4A27" w:rsidRDefault="00AC4033" w:rsidP="00EB7E5F">
            <w:pPr>
              <w:rPr>
                <w:rFonts w:cstheme="minorHAnsi"/>
                <w:szCs w:val="21"/>
              </w:rPr>
            </w:pPr>
            <w:r w:rsidRPr="00FB4A27">
              <w:rPr>
                <w:rFonts w:cstheme="minorHAnsi"/>
                <w:szCs w:val="21"/>
              </w:rPr>
              <w:t>Svar på kravspesifikasjonen</w:t>
            </w:r>
          </w:p>
        </w:tc>
      </w:tr>
      <w:tr w:rsidR="00CA5763" w14:paraId="26FA8449" w14:textId="77777777" w:rsidTr="64D4AFB4">
        <w:tc>
          <w:tcPr>
            <w:tcW w:w="1936" w:type="dxa"/>
          </w:tcPr>
          <w:p w14:paraId="78A5B59C" w14:textId="77777777" w:rsidR="00B356F3" w:rsidRPr="00FB4A27" w:rsidRDefault="00AC4033" w:rsidP="00EB7E5F">
            <w:pPr>
              <w:rPr>
                <w:rFonts w:cstheme="minorHAnsi"/>
                <w:szCs w:val="21"/>
              </w:rPr>
            </w:pPr>
            <w:r w:rsidRPr="00FB4A27">
              <w:rPr>
                <w:rFonts w:cstheme="minorHAnsi"/>
                <w:szCs w:val="21"/>
              </w:rPr>
              <w:t>40%</w:t>
            </w:r>
          </w:p>
        </w:tc>
        <w:tc>
          <w:tcPr>
            <w:tcW w:w="2829" w:type="dxa"/>
          </w:tcPr>
          <w:p w14:paraId="08351225" w14:textId="77777777" w:rsidR="00B356F3" w:rsidRPr="00FB4A27" w:rsidRDefault="00AC4033" w:rsidP="00EB7E5F">
            <w:pPr>
              <w:rPr>
                <w:rFonts w:cstheme="minorHAnsi"/>
                <w:szCs w:val="21"/>
              </w:rPr>
            </w:pPr>
            <w:r w:rsidRPr="00FB4A27">
              <w:rPr>
                <w:rFonts w:cstheme="minorHAnsi"/>
                <w:szCs w:val="21"/>
              </w:rPr>
              <w:t>Pris</w:t>
            </w:r>
          </w:p>
        </w:tc>
        <w:tc>
          <w:tcPr>
            <w:tcW w:w="4755" w:type="dxa"/>
          </w:tcPr>
          <w:p w14:paraId="7705BB47" w14:textId="77777777" w:rsidR="00B356F3" w:rsidRPr="00FB4A27" w:rsidRDefault="00AC4033" w:rsidP="00EB7E5F">
            <w:pPr>
              <w:rPr>
                <w:rFonts w:cstheme="minorHAnsi"/>
                <w:szCs w:val="21"/>
              </w:rPr>
            </w:pPr>
            <w:r w:rsidRPr="00FB4A27">
              <w:rPr>
                <w:rFonts w:cstheme="minorHAnsi"/>
                <w:szCs w:val="21"/>
              </w:rPr>
              <w:t>Totalpris inkl. drifts- og vedlikeholdsavtale i 10 år.</w:t>
            </w:r>
          </w:p>
          <w:p w14:paraId="31EE8895" w14:textId="77777777" w:rsidR="00B356F3" w:rsidRPr="00FB4A27" w:rsidRDefault="00B356F3" w:rsidP="00EB7E5F">
            <w:pPr>
              <w:rPr>
                <w:rFonts w:cstheme="minorHAnsi"/>
                <w:szCs w:val="21"/>
              </w:rPr>
            </w:pPr>
          </w:p>
        </w:tc>
      </w:tr>
    </w:tbl>
    <w:p w14:paraId="73B1BB49" w14:textId="77777777" w:rsidR="0056695B" w:rsidRDefault="0056695B" w:rsidP="0056695B">
      <w:pPr>
        <w:rPr>
          <w:color w:val="FF6600"/>
        </w:rPr>
      </w:pPr>
    </w:p>
    <w:p w14:paraId="046AC666" w14:textId="77777777" w:rsidR="0056695B" w:rsidRPr="006D3086" w:rsidRDefault="00AC4033" w:rsidP="00F63D77">
      <w:pPr>
        <w:pStyle w:val="Overskrift1"/>
        <w:numPr>
          <w:ilvl w:val="0"/>
          <w:numId w:val="12"/>
        </w:numPr>
      </w:pPr>
      <w:bookmarkStart w:id="106" w:name="_Toc428178865"/>
      <w:bookmarkStart w:id="107" w:name="_Toc435444322"/>
      <w:bookmarkStart w:id="108" w:name="_Toc229984524"/>
      <w:r w:rsidRPr="006D3086">
        <w:t>Avvik fra konkurransegrunnlaget</w:t>
      </w:r>
      <w:bookmarkEnd w:id="106"/>
      <w:bookmarkEnd w:id="107"/>
      <w:bookmarkEnd w:id="108"/>
    </w:p>
    <w:p w14:paraId="0F49F9AB" w14:textId="77777777" w:rsidR="0056695B" w:rsidRPr="002D2AEF" w:rsidRDefault="00AC4033" w:rsidP="00F63D77">
      <w:pPr>
        <w:pStyle w:val="Overskrift2"/>
        <w:numPr>
          <w:ilvl w:val="1"/>
          <w:numId w:val="17"/>
        </w:numPr>
        <w:rPr>
          <w:color w:val="auto"/>
        </w:rPr>
      </w:pPr>
      <w:bookmarkStart w:id="109" w:name="_Toc428178866"/>
      <w:bookmarkStart w:id="110" w:name="_Toc435444323"/>
      <w:bookmarkStart w:id="111" w:name="_Toc229984525"/>
      <w:r w:rsidRPr="7C814463">
        <w:rPr>
          <w:color w:val="auto"/>
        </w:rPr>
        <w:t>Generelt om forbehold og avvik</w:t>
      </w:r>
      <w:bookmarkEnd w:id="109"/>
      <w:bookmarkEnd w:id="110"/>
      <w:bookmarkEnd w:id="111"/>
    </w:p>
    <w:p w14:paraId="23FBDAF5" w14:textId="77777777" w:rsidR="0056695B" w:rsidRDefault="0056695B" w:rsidP="0056695B"/>
    <w:p w14:paraId="100BA793" w14:textId="77777777" w:rsidR="0056695B" w:rsidRPr="00F71EAF" w:rsidRDefault="00AC4033" w:rsidP="0056695B">
      <w:pPr>
        <w:rPr>
          <w:b/>
        </w:rPr>
      </w:pPr>
      <w:r w:rsidRPr="00F30E21">
        <w:rPr>
          <w:b/>
          <w:bCs/>
        </w:rPr>
        <w:t xml:space="preserve">Statsbygg oppfordrer til å gi tilbud uten forbehold eller avvik. </w:t>
      </w:r>
      <w:r w:rsidRPr="00F71EAF">
        <w:rPr>
          <w:b/>
        </w:rPr>
        <w:t xml:space="preserve">Istedenfor å gi tilbud med forbehold og avvik bør leverandørene stille spørsmål til Statsbygg, jf. pkt 1.6 ovenfor. </w:t>
      </w:r>
      <w:r w:rsidRPr="00F30E21">
        <w:rPr>
          <w:b/>
          <w:bCs/>
        </w:rPr>
        <w:t>Det understrekes at tilbyder har risikoen for uklarheter i eget tilbud og at uklarheter, forbehold og avvik kan medføre avvisning</w:t>
      </w:r>
      <w:r w:rsidRPr="00F71EAF">
        <w:rPr>
          <w:b/>
        </w:rPr>
        <w:t xml:space="preserve">. Før tilbyder eventuelt avgir tilbud med forbehold eller avvik, bør de rettslige konsekvenser av dette derfor vurderes. </w:t>
      </w:r>
    </w:p>
    <w:p w14:paraId="2A285938" w14:textId="77777777" w:rsidR="0056695B" w:rsidRDefault="0056695B" w:rsidP="0056695B"/>
    <w:p w14:paraId="68F37044" w14:textId="77777777" w:rsidR="0056695B" w:rsidRDefault="00AC4033" w:rsidP="6F532542">
      <w:pPr>
        <w:rPr>
          <w:i/>
          <w:iCs/>
        </w:rPr>
      </w:pPr>
      <w:r w:rsidRPr="6F532542">
        <w:t>Dersom forbehold eller avvik tas, skal forbehold/avvik klart fremgå</w:t>
      </w:r>
      <w:r w:rsidRPr="6F532542">
        <w:t xml:space="preserve"> av tilbudsbrevet. Forbehold/avvik skal være presise og entydige, slik at Statsbygg kan vurdere disse uten kontakt med tilbyder. Forbehold/avvik som ikke kan prises av Statsbygg, vil etter all sannsynlighet medføre avvisning av tilbudet. </w:t>
      </w:r>
    </w:p>
    <w:p w14:paraId="5E26C003" w14:textId="77777777" w:rsidR="6F532542" w:rsidRDefault="6F532542" w:rsidP="6F532542"/>
    <w:p w14:paraId="0FA10EBB" w14:textId="77777777" w:rsidR="0056695B" w:rsidRDefault="00AC4033" w:rsidP="0056695B">
      <w:r w:rsidRPr="6F532542">
        <w:t>Det er ikke adgang til å ta forbehold mot grunnleggende elementer i konkurransegrunnlaget. Tilbud som inneholder forbehold av denne art, vil bli avvist.</w:t>
      </w:r>
    </w:p>
    <w:p w14:paraId="30BED508" w14:textId="77777777" w:rsidR="0056695B" w:rsidRDefault="0056695B" w:rsidP="0056695B">
      <w:pPr>
        <w:rPr>
          <w:i/>
        </w:rPr>
      </w:pPr>
    </w:p>
    <w:p w14:paraId="23FF571E" w14:textId="77777777" w:rsidR="0056695B" w:rsidRDefault="00AC4033" w:rsidP="0056695B">
      <w:r w:rsidRPr="6F532542">
        <w:t>Henvisning til standardiserte leveringsvilkår eller lignende vil bli betraktet som forbehold i den grad de avviker fra foreliggende konkurranseregler og kontraktsbestemmelser. Slike forbehold vil etter all sannsynlighet medføre at tilbudet avvises.</w:t>
      </w:r>
    </w:p>
    <w:p w14:paraId="15BDF11E" w14:textId="77777777" w:rsidR="0056695B" w:rsidRDefault="0056695B" w:rsidP="0056695B"/>
    <w:p w14:paraId="32D7CFDC" w14:textId="77777777" w:rsidR="0056695B" w:rsidRDefault="00AC4033" w:rsidP="0056695B">
      <w:r w:rsidRPr="6F532542">
        <w:t xml:space="preserve">Forbehold om regulering av kontraktssum, herunder valutaforbehold, vil medføre avvisning. </w:t>
      </w:r>
    </w:p>
    <w:p w14:paraId="1C4DFB19" w14:textId="77777777" w:rsidR="0056695B" w:rsidRDefault="0056695B" w:rsidP="0056695B"/>
    <w:p w14:paraId="76A6AF31" w14:textId="77777777" w:rsidR="0056695B" w:rsidRDefault="00AC4033" w:rsidP="6F532542">
      <w:r w:rsidRPr="6F532542">
        <w:t xml:space="preserve">Forbehold om forskudd utover det som er angitt for den aktuelle kontrakt i </w:t>
      </w:r>
      <w:r w:rsidRPr="6F532542">
        <w:rPr>
          <w:i/>
          <w:iCs/>
        </w:rPr>
        <w:t xml:space="preserve">Statsbyggs generelle og spesielle kontraktsbestemmelser for varer (Rødboka)/kjøpsloven med endringer og tillegg som spesifisert i </w:t>
      </w:r>
      <w:r w:rsidR="00663C2A">
        <w:rPr>
          <w:i/>
          <w:iCs/>
        </w:rPr>
        <w:t>pkt. 1.4</w:t>
      </w:r>
      <w:r w:rsidRPr="6F532542">
        <w:t xml:space="preserve">, vil medføre avvisning. </w:t>
      </w:r>
    </w:p>
    <w:p w14:paraId="739BE515" w14:textId="77777777" w:rsidR="0056695B" w:rsidRDefault="0056695B" w:rsidP="0056695B">
      <w:pPr>
        <w:rPr>
          <w:i/>
          <w:iCs/>
          <w:color w:val="FF0000"/>
        </w:rPr>
      </w:pPr>
    </w:p>
    <w:p w14:paraId="3EB04141" w14:textId="77777777" w:rsidR="0056695B" w:rsidRPr="006D3086" w:rsidRDefault="00AC4033" w:rsidP="00F63D77">
      <w:pPr>
        <w:pStyle w:val="Overskrift2"/>
        <w:numPr>
          <w:ilvl w:val="1"/>
          <w:numId w:val="17"/>
        </w:numPr>
        <w:rPr>
          <w:color w:val="auto"/>
        </w:rPr>
      </w:pPr>
      <w:bookmarkStart w:id="112" w:name="_Toc428178867"/>
      <w:bookmarkStart w:id="113" w:name="_Toc435444324"/>
      <w:bookmarkStart w:id="114" w:name="_Toc229984526"/>
      <w:r w:rsidRPr="006D3086">
        <w:rPr>
          <w:color w:val="auto"/>
        </w:rPr>
        <w:t>Alternative tilbud</w:t>
      </w:r>
      <w:bookmarkEnd w:id="112"/>
      <w:bookmarkEnd w:id="113"/>
      <w:bookmarkEnd w:id="114"/>
    </w:p>
    <w:p w14:paraId="0AC42060" w14:textId="77777777" w:rsidR="000E26BC" w:rsidRDefault="000E26BC" w:rsidP="0056695B"/>
    <w:p w14:paraId="211ABA79" w14:textId="77777777" w:rsidR="0056695B" w:rsidRDefault="00AC4033" w:rsidP="0056695B">
      <w:r w:rsidRPr="6F532542">
        <w:t>Det er ikke adgang til å gi alternative tilbud. Tilbud på annen løsning enn de spesifiserte eller som på annen måte ikke er i overensstemmelse med konkurransegrunnlaget, vil anses som et tilbud med forbehold eller avvik, jf. pkt 5.1 ovenfor.</w:t>
      </w:r>
    </w:p>
    <w:p w14:paraId="19708542" w14:textId="77777777" w:rsidR="0056695B" w:rsidRDefault="0056695B" w:rsidP="0056695B"/>
    <w:p w14:paraId="0CB4EB87" w14:textId="77777777" w:rsidR="0056695B" w:rsidRDefault="00AC4033" w:rsidP="0056695B">
      <w:r w:rsidRPr="6F532542">
        <w:lastRenderedPageBreak/>
        <w:t>Et hvert alternativt tilbud skal være beskrevet og prissatt i tilbudsbrevet med opplysning om tilbyderens vurdering av tilbudets konsekvenser for Statsbygg.</w:t>
      </w:r>
    </w:p>
    <w:p w14:paraId="13BC5683" w14:textId="77777777" w:rsidR="0056695B" w:rsidRDefault="00AC4033" w:rsidP="0056695B">
      <w:r>
        <w:t xml:space="preserve"> </w:t>
      </w:r>
    </w:p>
    <w:p w14:paraId="3B4FA978" w14:textId="77777777" w:rsidR="0056695B" w:rsidRPr="00F61B56" w:rsidRDefault="00AC4033" w:rsidP="00F63D77">
      <w:pPr>
        <w:pStyle w:val="Overskrift2"/>
        <w:numPr>
          <w:ilvl w:val="1"/>
          <w:numId w:val="17"/>
        </w:numPr>
        <w:rPr>
          <w:color w:val="auto"/>
        </w:rPr>
      </w:pPr>
      <w:bookmarkStart w:id="115" w:name="_Toc428178868"/>
      <w:bookmarkStart w:id="116" w:name="_Toc435444325"/>
      <w:bookmarkStart w:id="117" w:name="_Toc229984527"/>
      <w:r w:rsidRPr="00F61B56">
        <w:rPr>
          <w:color w:val="auto"/>
        </w:rPr>
        <w:t>Tilbud på deler av oppdraget</w:t>
      </w:r>
      <w:bookmarkEnd w:id="115"/>
      <w:bookmarkEnd w:id="116"/>
      <w:bookmarkEnd w:id="117"/>
    </w:p>
    <w:p w14:paraId="7A253E2D" w14:textId="77777777" w:rsidR="000E26BC" w:rsidRDefault="000E26BC" w:rsidP="0056695B"/>
    <w:p w14:paraId="01CF3F89" w14:textId="77777777" w:rsidR="0056695B" w:rsidRDefault="00AC4033" w:rsidP="0056695B">
      <w:r w:rsidRPr="6F532542">
        <w:t>Det er ikke adgang til å gi tilbud på deler av oppdraget.</w:t>
      </w:r>
    </w:p>
    <w:p w14:paraId="06C50F90" w14:textId="77777777" w:rsidR="00AE142C" w:rsidRDefault="00AE142C" w:rsidP="0056695B"/>
    <w:p w14:paraId="50F2C1E8" w14:textId="77777777" w:rsidR="0056695B" w:rsidRPr="001C2544" w:rsidRDefault="00AC4033" w:rsidP="00F63D77">
      <w:pPr>
        <w:pStyle w:val="Overskrift1"/>
        <w:numPr>
          <w:ilvl w:val="0"/>
          <w:numId w:val="12"/>
        </w:numPr>
        <w:rPr>
          <w:color w:val="auto"/>
        </w:rPr>
      </w:pPr>
      <w:bookmarkStart w:id="118" w:name="_Toc428178869"/>
      <w:bookmarkStart w:id="119" w:name="_Toc435444326"/>
      <w:bookmarkStart w:id="120" w:name="_Toc229984528"/>
      <w:r w:rsidRPr="6F532542">
        <w:rPr>
          <w:color w:val="auto"/>
        </w:rPr>
        <w:t>Krav til tilbudet</w:t>
      </w:r>
      <w:bookmarkEnd w:id="118"/>
      <w:bookmarkEnd w:id="119"/>
      <w:bookmarkEnd w:id="120"/>
    </w:p>
    <w:p w14:paraId="0C05D3C4" w14:textId="77777777" w:rsidR="0056695B" w:rsidRDefault="00AC4033" w:rsidP="00F63D77">
      <w:pPr>
        <w:pStyle w:val="Overskrift2"/>
        <w:numPr>
          <w:ilvl w:val="1"/>
          <w:numId w:val="18"/>
        </w:numPr>
      </w:pPr>
      <w:bookmarkStart w:id="121" w:name="_Toc428178870"/>
      <w:bookmarkStart w:id="122" w:name="_Toc435444327"/>
      <w:bookmarkStart w:id="123" w:name="_Toc229984529"/>
      <w:r w:rsidRPr="7C814463">
        <w:t>Elektronisk tilbudsavgivelse</w:t>
      </w:r>
      <w:bookmarkEnd w:id="121"/>
      <w:bookmarkEnd w:id="122"/>
      <w:bookmarkEnd w:id="123"/>
    </w:p>
    <w:p w14:paraId="5699BF5F" w14:textId="77777777" w:rsidR="0056695B" w:rsidRDefault="0056695B" w:rsidP="0056695B"/>
    <w:p w14:paraId="634F900D" w14:textId="77777777" w:rsidR="0056695B" w:rsidRPr="005F7C78" w:rsidRDefault="00AC4033" w:rsidP="0056695B">
      <w:pPr>
        <w:rPr>
          <w:rFonts w:cs="Arial"/>
        </w:rPr>
      </w:pPr>
      <w:r w:rsidRPr="6F532542">
        <w:rPr>
          <w:rFonts w:cs="Arial"/>
        </w:rPr>
        <w:t xml:space="preserve">Tilbudet skal i sin helhet leveres </w:t>
      </w:r>
      <w:r w:rsidRPr="6F532542">
        <w:t>elektronisk via Mercellportalen; www.mercell.com</w:t>
      </w:r>
      <w:r w:rsidRPr="6F532542">
        <w:rPr>
          <w:rFonts w:cs="Arial"/>
        </w:rPr>
        <w:t>. Det samme gjelder for endring av tilbudene.</w:t>
      </w:r>
    </w:p>
    <w:p w14:paraId="7E563C2E" w14:textId="77777777" w:rsidR="0056695B" w:rsidRPr="005F7C78" w:rsidRDefault="0056695B" w:rsidP="0056695B">
      <w:pPr>
        <w:rPr>
          <w:rFonts w:cs="Arial"/>
        </w:rPr>
      </w:pPr>
    </w:p>
    <w:p w14:paraId="4D4F9B69" w14:textId="77777777" w:rsidR="0056695B" w:rsidRPr="005F7C78" w:rsidRDefault="00AC4033" w:rsidP="0056695B">
      <w:pPr>
        <w:rPr>
          <w:rFonts w:cs="Arial"/>
        </w:rPr>
      </w:pPr>
      <w:r>
        <w:rPr>
          <w:rFonts w:cs="Arial"/>
          <w:b/>
        </w:rPr>
        <w:t xml:space="preserve">Tilbud levert på annen måte, </w:t>
      </w:r>
      <w:r w:rsidRPr="005F7C78">
        <w:rPr>
          <w:rFonts w:cs="Arial"/>
          <w:b/>
        </w:rPr>
        <w:t xml:space="preserve">vil bli avvist. </w:t>
      </w:r>
    </w:p>
    <w:p w14:paraId="0209D7CD" w14:textId="77777777" w:rsidR="0056695B" w:rsidRPr="005F7C78" w:rsidRDefault="0056695B" w:rsidP="0056695B">
      <w:pPr>
        <w:rPr>
          <w:rFonts w:cs="Arial"/>
          <w:b/>
        </w:rPr>
      </w:pPr>
    </w:p>
    <w:p w14:paraId="4EA87FFB" w14:textId="77777777" w:rsidR="0056695B" w:rsidRPr="005F7C78" w:rsidRDefault="00AC4033" w:rsidP="0056695B">
      <w:pPr>
        <w:rPr>
          <w:rFonts w:cs="Arial"/>
        </w:rPr>
      </w:pPr>
      <w:r w:rsidRPr="005F7C78">
        <w:rPr>
          <w:rFonts w:cs="Arial"/>
        </w:rPr>
        <w:t>Følgende filformater aksepteres. Filene skal være fri for virus og ikke kryptert:</w:t>
      </w:r>
    </w:p>
    <w:p w14:paraId="314295FB" w14:textId="77777777" w:rsidR="0056695B" w:rsidRPr="005F7C78" w:rsidRDefault="0056695B" w:rsidP="0056695B">
      <w:pPr>
        <w:rPr>
          <w:rFonts w:cs="Arial"/>
        </w:rPr>
      </w:pPr>
    </w:p>
    <w:p w14:paraId="628087D6" w14:textId="77777777" w:rsidR="0056695B" w:rsidRPr="004A0FC6" w:rsidRDefault="00AC4033" w:rsidP="0056695B">
      <w:pPr>
        <w:pStyle w:val="Listeavsnitt"/>
        <w:ind w:left="426" w:hanging="284"/>
      </w:pPr>
      <w:r w:rsidRPr="6F532542">
        <w:t>Tekstdokument: PDF/A, XML, TIFF eller Word</w:t>
      </w:r>
    </w:p>
    <w:p w14:paraId="77E80BC8" w14:textId="77777777" w:rsidR="0056695B" w:rsidRPr="004A0FC6" w:rsidRDefault="00AC4033" w:rsidP="0056695B">
      <w:pPr>
        <w:pStyle w:val="Listeavsnitt"/>
        <w:ind w:left="426" w:hanging="284"/>
      </w:pPr>
      <w:r w:rsidRPr="6F532542">
        <w:t>Tabeller: Excel</w:t>
      </w:r>
    </w:p>
    <w:p w14:paraId="1C18FF34" w14:textId="77777777" w:rsidR="0056695B" w:rsidRPr="004A0FC6" w:rsidRDefault="00AC4033" w:rsidP="0056695B">
      <w:pPr>
        <w:pStyle w:val="Listeavsnitt"/>
        <w:ind w:left="426" w:hanging="284"/>
      </w:pPr>
      <w:r w:rsidRPr="6F532542">
        <w:t>Bildefiler: JPEG eller TIFF</w:t>
      </w:r>
    </w:p>
    <w:p w14:paraId="06033800" w14:textId="77777777" w:rsidR="0056695B" w:rsidRPr="004A0FC6" w:rsidRDefault="00AC4033" w:rsidP="0056695B">
      <w:pPr>
        <w:pStyle w:val="Listeavsnitt"/>
        <w:ind w:left="426" w:hanging="284"/>
      </w:pPr>
      <w:r w:rsidRPr="6F532542">
        <w:t xml:space="preserve">Kart: TIFF </w:t>
      </w:r>
    </w:p>
    <w:p w14:paraId="4487FDC4" w14:textId="77777777" w:rsidR="0056695B" w:rsidRPr="004A0FC6" w:rsidRDefault="00AC4033" w:rsidP="0056695B">
      <w:pPr>
        <w:pStyle w:val="Listeavsnitt"/>
        <w:ind w:left="426" w:hanging="284"/>
      </w:pPr>
      <w:r w:rsidRPr="6F532542">
        <w:t xml:space="preserve">Video: MPEG 2 </w:t>
      </w:r>
    </w:p>
    <w:p w14:paraId="301F10A9" w14:textId="77777777" w:rsidR="0056695B" w:rsidRPr="004A0FC6" w:rsidRDefault="00AC4033" w:rsidP="0056695B">
      <w:pPr>
        <w:pStyle w:val="Listeavsnitt"/>
        <w:ind w:left="426" w:hanging="284"/>
      </w:pPr>
      <w:r w:rsidRPr="6F532542">
        <w:t>Lyd: MP3, PCM eller PCM-basert Wave</w:t>
      </w:r>
      <w:r>
        <w:t xml:space="preserve"> </w:t>
      </w:r>
    </w:p>
    <w:p w14:paraId="32CEEFAC" w14:textId="77777777" w:rsidR="0056695B" w:rsidRPr="005F7C78" w:rsidRDefault="0056695B" w:rsidP="0056695B">
      <w:pPr>
        <w:rPr>
          <w:rFonts w:eastAsia="Calibri" w:cs="Arial"/>
          <w:color w:val="000000"/>
          <w:szCs w:val="24"/>
        </w:rPr>
      </w:pPr>
    </w:p>
    <w:p w14:paraId="47CD6FE0" w14:textId="77777777" w:rsidR="0056695B" w:rsidRDefault="00AC4033" w:rsidP="0056695B">
      <w:pPr>
        <w:rPr>
          <w:rFonts w:cs="Arial"/>
          <w:szCs w:val="24"/>
        </w:rPr>
      </w:pPr>
      <w:r w:rsidRPr="005F7C78">
        <w:rPr>
          <w:rFonts w:cs="Arial"/>
          <w:b/>
          <w:szCs w:val="24"/>
        </w:rPr>
        <w:t xml:space="preserve">Infiserte og krypterte filer, samt filer i et annet format enn ovenfor angitt, vil bli avvist i </w:t>
      </w:r>
      <w:r>
        <w:rPr>
          <w:rFonts w:cs="Arial"/>
          <w:b/>
          <w:szCs w:val="24"/>
        </w:rPr>
        <w:t>Mercellportalen/</w:t>
      </w:r>
      <w:r w:rsidRPr="005F7C78">
        <w:rPr>
          <w:rFonts w:cs="Arial"/>
          <w:b/>
          <w:szCs w:val="24"/>
        </w:rPr>
        <w:t>Statsbyggs datasystem, og tilbudet evaluert som om slike filer ikke var levert.</w:t>
      </w:r>
    </w:p>
    <w:p w14:paraId="2F49CEC6" w14:textId="77777777" w:rsidR="0056695B" w:rsidRPr="005F7C78" w:rsidRDefault="0056695B" w:rsidP="0056695B">
      <w:pPr>
        <w:rPr>
          <w:rFonts w:cs="Arial"/>
          <w:szCs w:val="24"/>
        </w:rPr>
      </w:pPr>
    </w:p>
    <w:p w14:paraId="3D8E5912" w14:textId="77777777" w:rsidR="0056695B" w:rsidRPr="00C017AD" w:rsidRDefault="00AC4033" w:rsidP="00F63D77">
      <w:pPr>
        <w:pStyle w:val="Overskrift2"/>
        <w:numPr>
          <w:ilvl w:val="1"/>
          <w:numId w:val="18"/>
        </w:numPr>
      </w:pPr>
      <w:bookmarkStart w:id="124" w:name="_Toc428178871"/>
      <w:bookmarkStart w:id="125" w:name="_Toc435444328"/>
      <w:bookmarkStart w:id="126" w:name="_Toc229984530"/>
      <w:r w:rsidRPr="00C017AD">
        <w:t>Vedståelsesfrist</w:t>
      </w:r>
      <w:bookmarkEnd w:id="124"/>
      <w:bookmarkEnd w:id="125"/>
      <w:bookmarkEnd w:id="126"/>
    </w:p>
    <w:p w14:paraId="18FBEAE6" w14:textId="77777777" w:rsidR="0056695B" w:rsidRDefault="0056695B" w:rsidP="0056695B"/>
    <w:p w14:paraId="136F277D" w14:textId="77777777" w:rsidR="0056695B" w:rsidRDefault="00AC4033" w:rsidP="0056695B">
      <w:r w:rsidRPr="6F532542">
        <w:t xml:space="preserve">Tilbudet er bindende i </w:t>
      </w:r>
      <w:r w:rsidR="006F283E" w:rsidRPr="006F283E">
        <w:t>6</w:t>
      </w:r>
      <w:r w:rsidRPr="6F532542">
        <w:t xml:space="preserve"> måneder, regnet f.o.m. tilbudsfristens utløp. </w:t>
      </w:r>
    </w:p>
    <w:p w14:paraId="2A4AA726" w14:textId="77777777" w:rsidR="0056695B" w:rsidRDefault="0056695B" w:rsidP="0056695B"/>
    <w:p w14:paraId="0CFB3440" w14:textId="77777777" w:rsidR="0056695B" w:rsidRPr="004A0FC6" w:rsidRDefault="00AC4033" w:rsidP="00F63D77">
      <w:pPr>
        <w:pStyle w:val="Overskrift2"/>
        <w:numPr>
          <w:ilvl w:val="1"/>
          <w:numId w:val="18"/>
        </w:numPr>
      </w:pPr>
      <w:bookmarkStart w:id="127" w:name="_Toc428178872"/>
      <w:bookmarkStart w:id="128" w:name="_Toc435444329"/>
      <w:bookmarkStart w:id="129" w:name="_Toc229984531"/>
      <w:r w:rsidRPr="7C814463">
        <w:t>Tilbudets språk</w:t>
      </w:r>
      <w:bookmarkEnd w:id="127"/>
      <w:bookmarkEnd w:id="128"/>
      <w:bookmarkEnd w:id="129"/>
    </w:p>
    <w:p w14:paraId="1C102DC1" w14:textId="77777777" w:rsidR="00CF27C8" w:rsidRDefault="00CF27C8" w:rsidP="0056695B"/>
    <w:p w14:paraId="33B808ED" w14:textId="77777777" w:rsidR="0056695B" w:rsidRDefault="00AC4033" w:rsidP="0056695B">
      <w:r w:rsidRPr="6F532542">
        <w:t>Tilbudet og alle tilhørende dokumenter skal avgis på norsk.</w:t>
      </w:r>
    </w:p>
    <w:p w14:paraId="363B2E56" w14:textId="77777777" w:rsidR="002E596E" w:rsidRDefault="002E596E" w:rsidP="0056695B"/>
    <w:p w14:paraId="176D629A" w14:textId="77777777" w:rsidR="0056695B" w:rsidRPr="001C2544" w:rsidRDefault="00AC4033" w:rsidP="00F63D77">
      <w:pPr>
        <w:pStyle w:val="Overskrift2"/>
        <w:numPr>
          <w:ilvl w:val="1"/>
          <w:numId w:val="18"/>
        </w:numPr>
      </w:pPr>
      <w:bookmarkStart w:id="130" w:name="_Toc428178873"/>
      <w:bookmarkStart w:id="131" w:name="_Toc435444330"/>
      <w:bookmarkStart w:id="132" w:name="_Toc229984532"/>
      <w:r w:rsidRPr="7C814463">
        <w:t>Hva skal leveres – hvilken filstruktur skal benyttes?</w:t>
      </w:r>
      <w:bookmarkEnd w:id="130"/>
      <w:bookmarkEnd w:id="131"/>
      <w:bookmarkEnd w:id="132"/>
    </w:p>
    <w:p w14:paraId="5A6C5AC0" w14:textId="77777777" w:rsidR="0056695B" w:rsidRDefault="0056695B" w:rsidP="0056695B"/>
    <w:p w14:paraId="09E2696B" w14:textId="77777777" w:rsidR="0056695B" w:rsidRPr="00D30CEC" w:rsidRDefault="00AC4033" w:rsidP="6F532542">
      <w:pPr>
        <w:ind w:left="705" w:hanging="705"/>
        <w:rPr>
          <w:rFonts w:cs="Arial"/>
        </w:rPr>
      </w:pPr>
      <w:r w:rsidRPr="6F532542">
        <w:rPr>
          <w:rFonts w:cs="Arial"/>
          <w:b/>
          <w:bCs/>
        </w:rPr>
        <w:t>1-1</w:t>
      </w:r>
      <w:r>
        <w:tab/>
      </w:r>
      <w:r w:rsidRPr="6F532542">
        <w:rPr>
          <w:rFonts w:cs="Arial"/>
          <w:b/>
          <w:bCs/>
        </w:rPr>
        <w:t>Tilbudsbrev</w:t>
      </w:r>
      <w:r w:rsidRPr="6F532542">
        <w:rPr>
          <w:rFonts w:cs="Arial"/>
        </w:rPr>
        <w:t xml:space="preserve">, med angivelse av tilbudssum og eventuelle avvik/forbehold fra konkurransegrunnlaget. Tilbudsbrevet skal være undertegnet. </w:t>
      </w:r>
    </w:p>
    <w:p w14:paraId="4DF2F667" w14:textId="77777777" w:rsidR="00405E70" w:rsidRDefault="00AC4033" w:rsidP="6F532542">
      <w:pPr>
        <w:ind w:left="705" w:hanging="705"/>
        <w:rPr>
          <w:rFonts w:cs="Arial"/>
        </w:rPr>
      </w:pPr>
      <w:r>
        <w:rPr>
          <w:rFonts w:cs="Arial"/>
          <w:b/>
          <w:bCs/>
        </w:rPr>
        <w:t>1</w:t>
      </w:r>
      <w:r w:rsidRPr="6F532542">
        <w:rPr>
          <w:rFonts w:cs="Arial"/>
          <w:b/>
          <w:bCs/>
        </w:rPr>
        <w:t>-</w:t>
      </w:r>
      <w:r>
        <w:rPr>
          <w:rFonts w:cs="Arial"/>
          <w:b/>
          <w:bCs/>
        </w:rPr>
        <w:t>2</w:t>
      </w:r>
      <w:r>
        <w:tab/>
      </w:r>
      <w:r w:rsidRPr="6F532542">
        <w:rPr>
          <w:rFonts w:cs="Arial"/>
          <w:b/>
          <w:bCs/>
        </w:rPr>
        <w:t>Eventuelle forpliktelseserklæringer og solidaransvarserklæring</w:t>
      </w:r>
      <w:r w:rsidRPr="6F532542">
        <w:rPr>
          <w:rFonts w:cs="Arial"/>
        </w:rPr>
        <w:t>, jf</w:t>
      </w:r>
      <w:r w:rsidR="002B6FF0">
        <w:rPr>
          <w:rFonts w:cs="Arial"/>
        </w:rPr>
        <w:t>.</w:t>
      </w:r>
      <w:r w:rsidRPr="6F532542">
        <w:rPr>
          <w:rFonts w:cs="Arial"/>
        </w:rPr>
        <w:t xml:space="preserve"> avsnittene under tabellen i pkt 4.2</w:t>
      </w:r>
    </w:p>
    <w:p w14:paraId="7CE3A0A9" w14:textId="77777777" w:rsidR="00F11D15" w:rsidRDefault="00AC4033" w:rsidP="006E3931">
      <w:pPr>
        <w:ind w:left="705" w:hanging="705"/>
      </w:pPr>
      <w:r w:rsidRPr="007A0A2F">
        <w:rPr>
          <w:rFonts w:cs="Arial"/>
          <w:b/>
          <w:bCs/>
        </w:rPr>
        <w:t>1-3</w:t>
      </w:r>
      <w:r w:rsidRPr="007A0A2F">
        <w:rPr>
          <w:rFonts w:cs="Arial"/>
          <w:b/>
          <w:bCs/>
        </w:rPr>
        <w:tab/>
      </w:r>
      <w:r w:rsidRPr="007A0A2F">
        <w:rPr>
          <w:b/>
          <w:bCs/>
        </w:rPr>
        <w:t>Statsbyggs egenerklæringsskjema om forholdet til gjeldende sanksjonslovgivning</w:t>
      </w:r>
      <w:r w:rsidR="007A0A2F">
        <w:t xml:space="preserve"> </w:t>
      </w:r>
    </w:p>
    <w:p w14:paraId="43976C07" w14:textId="77777777" w:rsidR="00435D43" w:rsidRDefault="00AC4033" w:rsidP="6F532542">
      <w:pPr>
        <w:ind w:left="705" w:hanging="705"/>
        <w:rPr>
          <w:rFonts w:cs="Arial"/>
          <w:b/>
          <w:bCs/>
        </w:rPr>
      </w:pPr>
      <w:r>
        <w:rPr>
          <w:rFonts w:cs="Arial"/>
          <w:b/>
          <w:bCs/>
        </w:rPr>
        <w:t>2-</w:t>
      </w:r>
      <w:r w:rsidR="006E3931">
        <w:rPr>
          <w:rFonts w:cs="Arial"/>
          <w:b/>
          <w:bCs/>
        </w:rPr>
        <w:t>1</w:t>
      </w:r>
      <w:r>
        <w:rPr>
          <w:rFonts w:cs="Arial"/>
          <w:b/>
          <w:bCs/>
        </w:rPr>
        <w:tab/>
      </w:r>
      <w:r w:rsidR="00DF5465" w:rsidRPr="00DF5465">
        <w:rPr>
          <w:b/>
          <w:bCs/>
        </w:rPr>
        <w:t>Beskrivelse av leverandørens organisasjon og tekniske kompetanse</w:t>
      </w:r>
    </w:p>
    <w:p w14:paraId="23183378" w14:textId="77777777" w:rsidR="00614CA7" w:rsidRDefault="00AC4033" w:rsidP="6F532542">
      <w:pPr>
        <w:ind w:left="705" w:hanging="705"/>
        <w:rPr>
          <w:rFonts w:cs="Arial"/>
          <w:b/>
          <w:bCs/>
        </w:rPr>
      </w:pPr>
      <w:r>
        <w:rPr>
          <w:rFonts w:cs="Arial"/>
          <w:b/>
          <w:bCs/>
        </w:rPr>
        <w:t>2-2</w:t>
      </w:r>
      <w:r>
        <w:rPr>
          <w:rFonts w:cs="Arial"/>
          <w:b/>
          <w:bCs/>
        </w:rPr>
        <w:tab/>
        <w:t>Referanseliste</w:t>
      </w:r>
    </w:p>
    <w:p w14:paraId="727B3DC9" w14:textId="77777777" w:rsidR="00AE5B6D" w:rsidRPr="002501FF" w:rsidRDefault="00AC4033" w:rsidP="6F532542">
      <w:pPr>
        <w:ind w:left="705" w:hanging="705"/>
        <w:rPr>
          <w:rFonts w:cs="Arial"/>
          <w:b/>
          <w:bCs/>
        </w:rPr>
      </w:pPr>
      <w:r>
        <w:rPr>
          <w:rFonts w:cs="Arial"/>
          <w:b/>
          <w:bCs/>
        </w:rPr>
        <w:lastRenderedPageBreak/>
        <w:t>2-</w:t>
      </w:r>
      <w:r w:rsidR="00DF5465">
        <w:rPr>
          <w:rFonts w:cs="Arial"/>
          <w:b/>
          <w:bCs/>
        </w:rPr>
        <w:t>3</w:t>
      </w:r>
      <w:r>
        <w:rPr>
          <w:rFonts w:cs="Arial"/>
          <w:b/>
          <w:bCs/>
        </w:rPr>
        <w:tab/>
      </w:r>
      <w:r w:rsidRPr="00284E06">
        <w:rPr>
          <w:b/>
          <w:bCs/>
        </w:rPr>
        <w:t>Sertifikat for</w:t>
      </w:r>
      <w:r w:rsidR="00284E06" w:rsidRPr="00284E06">
        <w:rPr>
          <w:b/>
          <w:bCs/>
        </w:rPr>
        <w:t>/bekreftelse på</w:t>
      </w:r>
      <w:r w:rsidRPr="00284E06">
        <w:rPr>
          <w:b/>
          <w:bCs/>
        </w:rPr>
        <w:t xml:space="preserve"> Ekomnettautorisasjon (ENA)</w:t>
      </w:r>
    </w:p>
    <w:p w14:paraId="7CFE34E3" w14:textId="77777777" w:rsidR="0056695B" w:rsidRDefault="00AC4033" w:rsidP="6F532542">
      <w:pPr>
        <w:rPr>
          <w:rFonts w:cs="Arial"/>
        </w:rPr>
      </w:pPr>
      <w:r w:rsidRPr="6F532542">
        <w:rPr>
          <w:rFonts w:cs="Arial"/>
          <w:b/>
          <w:bCs/>
        </w:rPr>
        <w:t>3-1</w:t>
      </w:r>
      <w:r>
        <w:tab/>
      </w:r>
      <w:r w:rsidR="00E96648">
        <w:rPr>
          <w:rFonts w:cs="Arial"/>
          <w:b/>
          <w:bCs/>
        </w:rPr>
        <w:t>Pri</w:t>
      </w:r>
      <w:r w:rsidRPr="6F532542">
        <w:rPr>
          <w:rFonts w:cs="Arial"/>
          <w:b/>
          <w:bCs/>
        </w:rPr>
        <w:t>sskjema</w:t>
      </w:r>
      <w:r w:rsidRPr="6F532542">
        <w:rPr>
          <w:rFonts w:cs="Arial"/>
        </w:rPr>
        <w:t xml:space="preserve"> i utfylt og signert stand (vedlegg)</w:t>
      </w:r>
    </w:p>
    <w:p w14:paraId="3F3FE5D2" w14:textId="77777777" w:rsidR="00875F1F" w:rsidRDefault="00AC4033" w:rsidP="6F532542">
      <w:pPr>
        <w:rPr>
          <w:rFonts w:cs="Arial"/>
        </w:rPr>
      </w:pPr>
      <w:r>
        <w:rPr>
          <w:rFonts w:cs="Arial"/>
          <w:b/>
          <w:bCs/>
        </w:rPr>
        <w:t>4</w:t>
      </w:r>
      <w:r w:rsidR="00A93254" w:rsidRPr="006D0A8B">
        <w:rPr>
          <w:rFonts w:cs="Arial"/>
          <w:b/>
          <w:bCs/>
        </w:rPr>
        <w:t>-</w:t>
      </w:r>
      <w:r>
        <w:rPr>
          <w:rFonts w:cs="Arial"/>
          <w:b/>
          <w:bCs/>
        </w:rPr>
        <w:t>1</w:t>
      </w:r>
      <w:r w:rsidR="00A93254">
        <w:rPr>
          <w:rFonts w:cs="Arial"/>
        </w:rPr>
        <w:tab/>
      </w:r>
      <w:r w:rsidR="000F432D">
        <w:rPr>
          <w:rFonts w:cs="Arial"/>
          <w:b/>
          <w:bCs/>
        </w:rPr>
        <w:t>B</w:t>
      </w:r>
      <w:r w:rsidR="002B53A3">
        <w:rPr>
          <w:rFonts w:cs="Arial"/>
          <w:b/>
          <w:bCs/>
        </w:rPr>
        <w:t>eskrivelse</w:t>
      </w:r>
      <w:r w:rsidR="000F432D">
        <w:rPr>
          <w:rFonts w:cs="Arial"/>
          <w:b/>
          <w:bCs/>
        </w:rPr>
        <w:t xml:space="preserve"> for gjennomføring og oppdragsforståelse</w:t>
      </w:r>
    </w:p>
    <w:p w14:paraId="11607EC9" w14:textId="77777777" w:rsidR="00860EA3" w:rsidRDefault="00AC4033" w:rsidP="6F532542">
      <w:pPr>
        <w:rPr>
          <w:rFonts w:cs="Arial"/>
          <w:b/>
          <w:bCs/>
        </w:rPr>
      </w:pPr>
      <w:r w:rsidRPr="6F532542">
        <w:rPr>
          <w:rFonts w:cs="Arial"/>
          <w:b/>
          <w:bCs/>
        </w:rPr>
        <w:t>4</w:t>
      </w:r>
      <w:r w:rsidR="005D3296" w:rsidRPr="6F532542">
        <w:rPr>
          <w:rFonts w:cs="Arial"/>
          <w:b/>
          <w:bCs/>
        </w:rPr>
        <w:t>-</w:t>
      </w:r>
      <w:r w:rsidR="00102DB4">
        <w:rPr>
          <w:rFonts w:cs="Arial"/>
          <w:b/>
          <w:bCs/>
        </w:rPr>
        <w:t>2</w:t>
      </w:r>
      <w:r>
        <w:tab/>
      </w:r>
      <w:r w:rsidR="5F1F1BF6" w:rsidRPr="6F532542">
        <w:rPr>
          <w:rFonts w:cs="Arial"/>
          <w:b/>
          <w:bCs/>
        </w:rPr>
        <w:t>Besvarelse kravspesifikasjon</w:t>
      </w:r>
      <w:r>
        <w:rPr>
          <w:rFonts w:cs="Arial"/>
          <w:b/>
          <w:bCs/>
        </w:rPr>
        <w:t xml:space="preserve"> </w:t>
      </w:r>
      <w:r>
        <w:rPr>
          <w:rFonts w:cs="Arial"/>
          <w:b/>
          <w:bCs/>
        </w:rPr>
        <w:tab/>
      </w:r>
    </w:p>
    <w:p w14:paraId="3DECA229" w14:textId="77777777" w:rsidR="00AB39C1" w:rsidRDefault="00AC4033" w:rsidP="6F532542">
      <w:pPr>
        <w:rPr>
          <w:rFonts w:cs="Arial"/>
          <w:b/>
          <w:bCs/>
        </w:rPr>
      </w:pPr>
      <w:r>
        <w:rPr>
          <w:rFonts w:cs="Arial"/>
          <w:b/>
          <w:bCs/>
        </w:rPr>
        <w:t>4-3</w:t>
      </w:r>
      <w:r>
        <w:rPr>
          <w:rFonts w:cs="Arial"/>
          <w:b/>
          <w:bCs/>
        </w:rPr>
        <w:tab/>
      </w:r>
      <w:r w:rsidR="002B53A3" w:rsidRPr="00A93254">
        <w:rPr>
          <w:rFonts w:cs="Arial"/>
          <w:b/>
          <w:bCs/>
        </w:rPr>
        <w:t>CV for tilbudt prosjektleder/radioplanlegger</w:t>
      </w:r>
    </w:p>
    <w:p w14:paraId="3A15E120" w14:textId="77777777" w:rsidR="005B404B" w:rsidRDefault="00AC4033" w:rsidP="00EE095E">
      <w:pPr>
        <w:ind w:left="708" w:hanging="708"/>
        <w:rPr>
          <w:rFonts w:cs="Arial"/>
        </w:rPr>
      </w:pPr>
      <w:r>
        <w:rPr>
          <w:rFonts w:cs="Arial"/>
          <w:b/>
          <w:bCs/>
        </w:rPr>
        <w:t>4-4</w:t>
      </w:r>
      <w:r>
        <w:rPr>
          <w:rFonts w:cs="Arial"/>
          <w:b/>
          <w:bCs/>
        </w:rPr>
        <w:tab/>
      </w:r>
      <w:r w:rsidR="006E3931">
        <w:rPr>
          <w:rFonts w:cs="Arial"/>
          <w:b/>
          <w:bCs/>
        </w:rPr>
        <w:t>Miljødokumentasjon</w:t>
      </w:r>
      <w:r w:rsidR="00870736">
        <w:rPr>
          <w:rFonts w:cs="Arial"/>
          <w:b/>
          <w:bCs/>
        </w:rPr>
        <w:t xml:space="preserve"> </w:t>
      </w:r>
      <w:r w:rsidR="00870736" w:rsidRPr="002B6FF0">
        <w:rPr>
          <w:rFonts w:cs="Arial"/>
        </w:rPr>
        <w:t>(</w:t>
      </w:r>
      <w:r w:rsidR="00222882" w:rsidRPr="002B6FF0">
        <w:rPr>
          <w:rFonts w:cs="Arial"/>
        </w:rPr>
        <w:t xml:space="preserve">jf. kravspesifikasjonens </w:t>
      </w:r>
      <w:r w:rsidR="00C91E3E" w:rsidRPr="002B6FF0">
        <w:rPr>
          <w:rFonts w:cs="Arial"/>
        </w:rPr>
        <w:t xml:space="preserve">fane 4, </w:t>
      </w:r>
      <w:r w:rsidR="00EE095E" w:rsidRPr="002B6FF0">
        <w:rPr>
          <w:rFonts w:cs="Arial"/>
        </w:rPr>
        <w:t>henvisning til dokumentasjon for materialers miljøegenskaper)</w:t>
      </w:r>
    </w:p>
    <w:p w14:paraId="746A677B" w14:textId="77777777" w:rsidR="00662577" w:rsidRPr="00D30CEC" w:rsidRDefault="00AC4033" w:rsidP="00EE095E">
      <w:pPr>
        <w:ind w:left="708" w:hanging="708"/>
        <w:rPr>
          <w:rFonts w:cs="Arial"/>
          <w:b/>
          <w:bCs/>
        </w:rPr>
      </w:pPr>
      <w:r>
        <w:rPr>
          <w:rFonts w:cs="Arial"/>
          <w:b/>
          <w:bCs/>
        </w:rPr>
        <w:t xml:space="preserve">4-5 </w:t>
      </w:r>
      <w:r w:rsidR="008D3C23">
        <w:rPr>
          <w:rFonts w:cs="Arial"/>
          <w:b/>
          <w:bCs/>
        </w:rPr>
        <w:tab/>
      </w:r>
      <w:r w:rsidR="006F47FE">
        <w:rPr>
          <w:rFonts w:cs="Arial"/>
          <w:b/>
          <w:bCs/>
        </w:rPr>
        <w:t>Andre vedlegg (brosjyrer, datablad mm.)</w:t>
      </w:r>
    </w:p>
    <w:p w14:paraId="3110D83D" w14:textId="77777777" w:rsidR="0056695B" w:rsidRPr="00D30CEC" w:rsidRDefault="0056695B" w:rsidP="0056695B">
      <w:pPr>
        <w:rPr>
          <w:rFonts w:cs="Arial"/>
          <w:color w:val="FF0000"/>
        </w:rPr>
      </w:pPr>
    </w:p>
    <w:p w14:paraId="6E446E0E" w14:textId="77777777" w:rsidR="0056695B" w:rsidRDefault="00AC4033" w:rsidP="0056695B">
      <w:pPr>
        <w:rPr>
          <w:rFonts w:cs="Arial"/>
          <w:szCs w:val="24"/>
        </w:rPr>
      </w:pPr>
      <w:r>
        <w:rPr>
          <w:rFonts w:cs="Arial"/>
          <w:szCs w:val="24"/>
        </w:rPr>
        <w:t xml:space="preserve">I tillegg til ovennevnte dokumenter, skal ESPD fylles inn i Mercellportalen. </w:t>
      </w:r>
      <w:r w:rsidR="00C47A08" w:rsidRPr="0086660E">
        <w:rPr>
          <w:rFonts w:cs="Arial"/>
          <w:szCs w:val="24"/>
        </w:rPr>
        <w:t>Foretak som tilbyder støtter seg på for å bli kvalifisert, må levere egen ESPD i Mercellportalen, jf avsnittene under tabellen i pkt 4.2.</w:t>
      </w:r>
    </w:p>
    <w:p w14:paraId="523EFD61" w14:textId="77777777" w:rsidR="0056695B" w:rsidRDefault="0056695B" w:rsidP="0056695B">
      <w:pPr>
        <w:rPr>
          <w:rFonts w:cs="Arial"/>
          <w:szCs w:val="24"/>
        </w:rPr>
      </w:pPr>
    </w:p>
    <w:p w14:paraId="558B5A76" w14:textId="77777777" w:rsidR="0056695B" w:rsidRPr="005F7C78" w:rsidRDefault="00AC4033" w:rsidP="0056695B">
      <w:pPr>
        <w:rPr>
          <w:rFonts w:cs="Arial"/>
        </w:rPr>
      </w:pPr>
      <w:r w:rsidRPr="005F7C78">
        <w:rPr>
          <w:rFonts w:cs="Arial"/>
          <w:szCs w:val="24"/>
        </w:rPr>
        <w:t>For å lette arkivering og gjenfinning av dokumentasjon,</w:t>
      </w:r>
      <w:r w:rsidRPr="005F7C78">
        <w:rPr>
          <w:rFonts w:cs="Arial"/>
        </w:rPr>
        <w:t xml:space="preserve"> </w:t>
      </w:r>
      <w:r>
        <w:rPr>
          <w:rFonts w:cs="Arial"/>
        </w:rPr>
        <w:t>b</w:t>
      </w:r>
      <w:r w:rsidRPr="005F7C78">
        <w:rPr>
          <w:rFonts w:cs="Arial"/>
        </w:rPr>
        <w:t xml:space="preserve">es tilbyderne </w:t>
      </w:r>
      <w:r>
        <w:rPr>
          <w:rFonts w:cs="Arial"/>
        </w:rPr>
        <w:t>om</w:t>
      </w:r>
      <w:r w:rsidRPr="005F7C78">
        <w:rPr>
          <w:rFonts w:cs="Arial"/>
        </w:rPr>
        <w:t xml:space="preserve"> å følge ovennevnte nummerering ved disponering av sitt tilbud og navngi filene som vist ovenfor i fet skrift, med nummeret først</w:t>
      </w:r>
      <w:r>
        <w:rPr>
          <w:rFonts w:cs="Arial"/>
        </w:rPr>
        <w:t>, uten bruk av undermapper</w:t>
      </w:r>
      <w:r w:rsidRPr="005F7C78">
        <w:rPr>
          <w:rFonts w:cs="Arial"/>
        </w:rPr>
        <w:t>.</w:t>
      </w:r>
      <w:r w:rsidRPr="005F7C78">
        <w:rPr>
          <w:rFonts w:cs="Arial"/>
          <w:szCs w:val="24"/>
        </w:rPr>
        <w:t xml:space="preserve"> </w:t>
      </w:r>
    </w:p>
    <w:p w14:paraId="5E1A541B" w14:textId="77777777" w:rsidR="0056695B" w:rsidRDefault="0056695B" w:rsidP="0056695B">
      <w:pPr>
        <w:rPr>
          <w:b/>
          <w:bCs/>
        </w:rPr>
      </w:pPr>
    </w:p>
    <w:p w14:paraId="33197796" w14:textId="77777777" w:rsidR="0056695B" w:rsidRDefault="00AC4033" w:rsidP="0056695B">
      <w:pPr>
        <w:rPr>
          <w:b/>
          <w:bCs/>
        </w:rPr>
      </w:pPr>
      <w:r>
        <w:rPr>
          <w:b/>
          <w:bCs/>
        </w:rPr>
        <w:t>Tilbud som ikke inneholder alle opplysninger og dokumenter som er etterspurt, eller som ikke oppfyller kravene til utforming av tilbudet som Statsbygg har fastsatt,</w:t>
      </w:r>
      <w:r w:rsidRPr="0009528F">
        <w:rPr>
          <w:b/>
          <w:bCs/>
        </w:rPr>
        <w:t xml:space="preserve"> </w:t>
      </w:r>
      <w:r>
        <w:rPr>
          <w:b/>
          <w:bCs/>
        </w:rPr>
        <w:t>vil kunne bli avvist.</w:t>
      </w:r>
    </w:p>
    <w:p w14:paraId="730D7EEB" w14:textId="77777777" w:rsidR="0056695B" w:rsidRDefault="0056695B" w:rsidP="0056695B"/>
    <w:p w14:paraId="67CAFDDF" w14:textId="77777777" w:rsidR="0056695B" w:rsidRPr="001C2544" w:rsidRDefault="00AC4033" w:rsidP="00F63D77">
      <w:pPr>
        <w:pStyle w:val="Overskrift2"/>
        <w:numPr>
          <w:ilvl w:val="1"/>
          <w:numId w:val="18"/>
        </w:numPr>
      </w:pPr>
      <w:bookmarkStart w:id="133" w:name="_Toc428178874"/>
      <w:bookmarkStart w:id="134" w:name="_Toc435444331"/>
      <w:r>
        <w:t xml:space="preserve"> </w:t>
      </w:r>
      <w:bookmarkStart w:id="135" w:name="_Toc229984533"/>
      <w:r w:rsidRPr="7C814463">
        <w:t>Innleveringssted og tilbudsfrist</w:t>
      </w:r>
      <w:bookmarkEnd w:id="133"/>
      <w:bookmarkEnd w:id="134"/>
      <w:bookmarkEnd w:id="135"/>
    </w:p>
    <w:p w14:paraId="717A41A1" w14:textId="77777777" w:rsidR="0056695B" w:rsidRDefault="0056695B" w:rsidP="0056695B"/>
    <w:p w14:paraId="7A34B3B9" w14:textId="77777777" w:rsidR="0056695B" w:rsidRDefault="00AC4033" w:rsidP="0056695B">
      <w:r w:rsidRPr="6F532542">
        <w:t xml:space="preserve">Tilbudet skal leveres elektronisk via Mercellportalen; www.mercell.com. </w:t>
      </w:r>
    </w:p>
    <w:p w14:paraId="52DFB252" w14:textId="77777777" w:rsidR="0056695B" w:rsidRDefault="0056695B" w:rsidP="0056695B">
      <w:pPr>
        <w:rPr>
          <w:i/>
        </w:rPr>
      </w:pPr>
    </w:p>
    <w:p w14:paraId="6AC8E634" w14:textId="77777777" w:rsidR="0056695B" w:rsidRDefault="00AC4033" w:rsidP="0056695B">
      <w:pPr>
        <w:rPr>
          <w:i/>
          <w:iCs/>
          <w:color w:val="FF0000"/>
        </w:rPr>
      </w:pPr>
      <w:r w:rsidRPr="6F532542">
        <w:t xml:space="preserve">Fristen for innlevering av tilbud er </w:t>
      </w:r>
      <w:r w:rsidR="000F432D">
        <w:t>26.juni 2026</w:t>
      </w:r>
      <w:r w:rsidR="00815417" w:rsidRPr="6F532542">
        <w:rPr>
          <w:b/>
          <w:bCs/>
          <w:color w:val="FF0000"/>
          <w:u w:val="single"/>
        </w:rPr>
        <w:t xml:space="preserve"> </w:t>
      </w:r>
      <w:r w:rsidR="00815417" w:rsidRPr="6F532542">
        <w:rPr>
          <w:b/>
          <w:bCs/>
          <w:u w:val="single"/>
        </w:rPr>
        <w:t>kl. 12.00</w:t>
      </w:r>
      <w:r w:rsidR="00815417" w:rsidRPr="6F532542">
        <w:rPr>
          <w:b/>
          <w:bCs/>
        </w:rPr>
        <w:t>.</w:t>
      </w:r>
    </w:p>
    <w:p w14:paraId="383440BE" w14:textId="77777777" w:rsidR="0056695B" w:rsidRDefault="0056695B" w:rsidP="0056695B">
      <w:pPr>
        <w:rPr>
          <w:b/>
          <w:bCs/>
        </w:rPr>
      </w:pPr>
    </w:p>
    <w:p w14:paraId="47A48992" w14:textId="77777777" w:rsidR="0056695B" w:rsidRPr="001C2544" w:rsidRDefault="00AC4033" w:rsidP="0056695B">
      <w:pPr>
        <w:rPr>
          <w:b/>
        </w:rPr>
      </w:pPr>
      <w:r w:rsidRPr="001C2544">
        <w:rPr>
          <w:b/>
        </w:rPr>
        <w:t xml:space="preserve">For sent innkomne tilbud vil bli avvist. </w:t>
      </w:r>
    </w:p>
    <w:p w14:paraId="0E3E89FF" w14:textId="77777777" w:rsidR="0056695B" w:rsidRPr="0031171B" w:rsidRDefault="00AC4033" w:rsidP="0056695B">
      <w:pPr>
        <w:rPr>
          <w:szCs w:val="21"/>
        </w:rPr>
      </w:pPr>
      <w:r w:rsidRPr="0031171B">
        <w:rPr>
          <w:szCs w:val="21"/>
        </w:rPr>
        <w:t>(</w:t>
      </w:r>
      <w:r w:rsidRPr="0031171B">
        <w:rPr>
          <w:rFonts w:cs="Arial"/>
          <w:szCs w:val="21"/>
        </w:rPr>
        <w:t>Merk at systemet heller ikke tillater å levere tilbud elektronisk via Mercellportalen etter tilbudsfristens utløp.)</w:t>
      </w:r>
    </w:p>
    <w:p w14:paraId="1040BAF4" w14:textId="77777777" w:rsidR="0056695B" w:rsidRDefault="0056695B" w:rsidP="0056695B"/>
    <w:p w14:paraId="1E50E8C7" w14:textId="77777777" w:rsidR="0056695B" w:rsidRDefault="00AC4033" w:rsidP="00F63D77">
      <w:pPr>
        <w:pStyle w:val="Overskrift2"/>
        <w:numPr>
          <w:ilvl w:val="1"/>
          <w:numId w:val="18"/>
        </w:numPr>
      </w:pPr>
      <w:r>
        <w:t xml:space="preserve"> </w:t>
      </w:r>
      <w:bookmarkStart w:id="136" w:name="_Toc229984534"/>
      <w:r w:rsidRPr="7C814463">
        <w:t>Om Mercellportalen</w:t>
      </w:r>
      <w:bookmarkEnd w:id="136"/>
    </w:p>
    <w:p w14:paraId="20FECE5F" w14:textId="77777777" w:rsidR="0056695B" w:rsidRPr="00674F1D" w:rsidRDefault="0056695B" w:rsidP="0056695B"/>
    <w:p w14:paraId="6A3FCF34" w14:textId="77777777" w:rsidR="0056695B" w:rsidRPr="0031171B" w:rsidRDefault="00AC4033" w:rsidP="0056695B">
      <w:pPr>
        <w:rPr>
          <w:rFonts w:cs="Arial"/>
          <w:szCs w:val="21"/>
        </w:rPr>
      </w:pPr>
      <w:r w:rsidRPr="0031171B">
        <w:rPr>
          <w:rFonts w:cs="Arial"/>
          <w:szCs w:val="21"/>
        </w:rPr>
        <w:t>For å kunne levere tilbud via Mercellportalen</w:t>
      </w:r>
      <w:r w:rsidRPr="0031171B">
        <w:rPr>
          <w:rFonts w:cs="Arial"/>
          <w:szCs w:val="21"/>
        </w:rPr>
        <w:t xml:space="preserve">, må man ha en bruker, og logge inn med denne. </w:t>
      </w:r>
    </w:p>
    <w:p w14:paraId="2CFCDCAD" w14:textId="77777777" w:rsidR="0056695B" w:rsidRPr="0031171B" w:rsidRDefault="0056695B" w:rsidP="0056695B">
      <w:pPr>
        <w:rPr>
          <w:rFonts w:cs="Arial"/>
          <w:szCs w:val="21"/>
        </w:rPr>
      </w:pPr>
    </w:p>
    <w:p w14:paraId="7BAAAA11" w14:textId="77777777" w:rsidR="0056695B" w:rsidRPr="0031171B" w:rsidRDefault="00AC4033" w:rsidP="0056695B">
      <w:pPr>
        <w:rPr>
          <w:rFonts w:cs="Arial"/>
          <w:szCs w:val="21"/>
        </w:rPr>
      </w:pPr>
      <w:r w:rsidRPr="0031171B">
        <w:rPr>
          <w:rFonts w:cs="Arial"/>
          <w:szCs w:val="21"/>
        </w:rPr>
        <w:t>Det anbefales at tilbudet leveres i god tid, minimum 1 time, før fristens utløp. Leverte tilbud kan endres helt frem til tilbudsfristens utløp. Det sist leverte tilbudet regnes som det endelige tilbudet.</w:t>
      </w:r>
    </w:p>
    <w:p w14:paraId="5D4B4A7B" w14:textId="77777777" w:rsidR="0056695B" w:rsidRPr="0031171B" w:rsidRDefault="0056695B" w:rsidP="0056695B">
      <w:pPr>
        <w:rPr>
          <w:rFonts w:cs="Arial"/>
          <w:szCs w:val="21"/>
        </w:rPr>
      </w:pPr>
    </w:p>
    <w:p w14:paraId="2C7537B6" w14:textId="77777777" w:rsidR="0056695B" w:rsidRPr="0031171B" w:rsidRDefault="00AC4033" w:rsidP="0056695B">
      <w:pPr>
        <w:rPr>
          <w:rFonts w:cs="Arial"/>
          <w:szCs w:val="21"/>
        </w:rPr>
      </w:pPr>
      <w:r w:rsidRPr="0031171B">
        <w:rPr>
          <w:rFonts w:cs="Arial"/>
          <w:szCs w:val="21"/>
        </w:rPr>
        <w:t xml:space="preserve">Tilbudet krever elektronisk signatur ved levering. Elektronisk signatur kan skaffes fra ulike leverandører, f. eks www.commfides.com, www.buypass.no eller www.bankid.no. </w:t>
      </w:r>
    </w:p>
    <w:p w14:paraId="27E71198" w14:textId="77777777" w:rsidR="0056695B" w:rsidRPr="0031171B" w:rsidRDefault="0056695B" w:rsidP="0056695B">
      <w:pPr>
        <w:rPr>
          <w:rFonts w:cs="Arial"/>
          <w:szCs w:val="21"/>
        </w:rPr>
      </w:pPr>
    </w:p>
    <w:p w14:paraId="669AAAD7" w14:textId="77777777" w:rsidR="0056695B" w:rsidRPr="0031171B" w:rsidRDefault="00AC4033" w:rsidP="0056695B">
      <w:pPr>
        <w:rPr>
          <w:rFonts w:cs="Arial"/>
          <w:b/>
          <w:szCs w:val="21"/>
        </w:rPr>
      </w:pPr>
      <w:r w:rsidRPr="0031171B">
        <w:rPr>
          <w:rFonts w:cs="Arial"/>
          <w:b/>
          <w:szCs w:val="21"/>
        </w:rPr>
        <w:t>NB! Vi gjør oppmerksom på at det kan ta noen dager å få levert elektronisk signatur, slik at denne prosessen bør settes i gang så snart som mulig.</w:t>
      </w:r>
    </w:p>
    <w:p w14:paraId="5698E3E7" w14:textId="77777777" w:rsidR="0056695B" w:rsidRPr="0031171B" w:rsidRDefault="0056695B" w:rsidP="0056695B">
      <w:pPr>
        <w:jc w:val="both"/>
        <w:rPr>
          <w:rFonts w:cs="Arial"/>
          <w:strike/>
          <w:szCs w:val="21"/>
        </w:rPr>
      </w:pPr>
    </w:p>
    <w:p w14:paraId="426C010A" w14:textId="77777777" w:rsidR="0056695B" w:rsidRPr="0031171B" w:rsidRDefault="00AC4033" w:rsidP="0056695B">
      <w:pPr>
        <w:jc w:val="both"/>
        <w:rPr>
          <w:rFonts w:cs="Arial"/>
          <w:szCs w:val="21"/>
        </w:rPr>
      </w:pPr>
      <w:r w:rsidRPr="0031171B">
        <w:rPr>
          <w:rFonts w:cs="Arial"/>
          <w:szCs w:val="21"/>
        </w:rPr>
        <w:t>Statsbygg anbefaler at man tester ut signeringen med sertifikatet man har tilgjengelig snarest mulig (i god tid før tilbudsfristen). Testfunksjonaliteten ligger i påmeldings- /tilbudsinnleveringsstegene.</w:t>
      </w:r>
    </w:p>
    <w:p w14:paraId="4470BA98" w14:textId="77777777" w:rsidR="0056695B" w:rsidRPr="0031171B" w:rsidRDefault="0056695B" w:rsidP="0056695B">
      <w:pPr>
        <w:jc w:val="both"/>
        <w:rPr>
          <w:rFonts w:cs="Arial"/>
          <w:szCs w:val="21"/>
        </w:rPr>
      </w:pPr>
    </w:p>
    <w:p w14:paraId="33B32A84" w14:textId="77777777" w:rsidR="0056695B" w:rsidRPr="0031171B" w:rsidRDefault="00AC4033" w:rsidP="0056695B">
      <w:pPr>
        <w:rPr>
          <w:rFonts w:cs="Arial"/>
          <w:szCs w:val="21"/>
        </w:rPr>
      </w:pPr>
      <w:r w:rsidRPr="6F532542">
        <w:rPr>
          <w:color w:val="000000" w:themeColor="text2"/>
        </w:rPr>
        <w:lastRenderedPageBreak/>
        <w:t xml:space="preserve">Ved </w:t>
      </w:r>
      <w:r w:rsidRPr="6F532542">
        <w:t xml:space="preserve">spørsmål </w:t>
      </w:r>
      <w:r w:rsidRPr="6F532542">
        <w:rPr>
          <w:color w:val="000000" w:themeColor="text2"/>
        </w:rPr>
        <w:t>om</w:t>
      </w:r>
      <w:r w:rsidRPr="6F532542">
        <w:t xml:space="preserve"> funksjonalitet i verktøyet</w:t>
      </w:r>
      <w:r w:rsidRPr="6F532542">
        <w:rPr>
          <w:color w:val="000000" w:themeColor="text2"/>
        </w:rPr>
        <w:t xml:space="preserve"> eller hvis du har problemer med å få inngitt tilbud</w:t>
      </w:r>
      <w:r w:rsidRPr="6F532542">
        <w:rPr>
          <w:rFonts w:cs="Arial"/>
        </w:rPr>
        <w:t xml:space="preserve">, ta kontakt med Mercell Support på tlf: 21 01 88 60 eller på e-post: </w:t>
      </w:r>
      <w:hyperlink r:id="rId15">
        <w:r w:rsidR="0056695B" w:rsidRPr="6F532542">
          <w:rPr>
            <w:rStyle w:val="Hyperkobling"/>
            <w:rFonts w:cs="Arial"/>
          </w:rPr>
          <w:t>support@mercell.com</w:t>
        </w:r>
      </w:hyperlink>
      <w:r w:rsidRPr="6F532542">
        <w:rPr>
          <w:rFonts w:cs="Arial"/>
        </w:rPr>
        <w:t xml:space="preserve"> i god tid før tilbudsfristens utløp. </w:t>
      </w:r>
    </w:p>
    <w:p w14:paraId="7B72E6DC" w14:textId="77777777" w:rsidR="0056695B" w:rsidRPr="0009528F" w:rsidRDefault="0056695B" w:rsidP="0056695B"/>
    <w:p w14:paraId="020F8F1F" w14:textId="77777777" w:rsidR="00CE69B9" w:rsidRPr="00913C74" w:rsidRDefault="00AC4033" w:rsidP="00F63D77">
      <w:pPr>
        <w:pStyle w:val="Overskrift1"/>
        <w:numPr>
          <w:ilvl w:val="0"/>
          <w:numId w:val="12"/>
        </w:numPr>
        <w:rPr>
          <w:color w:val="auto"/>
        </w:rPr>
      </w:pPr>
      <w:bookmarkStart w:id="137" w:name="_Toc428178875"/>
      <w:bookmarkStart w:id="138" w:name="_Toc435444332"/>
      <w:bookmarkStart w:id="139" w:name="_Toc229984535"/>
      <w:r w:rsidRPr="6F532542">
        <w:rPr>
          <w:color w:val="auto"/>
        </w:rPr>
        <w:t>Oppdragsgivers underskrift</w:t>
      </w:r>
      <w:bookmarkEnd w:id="137"/>
      <w:bookmarkEnd w:id="138"/>
      <w:bookmarkEnd w:id="139"/>
    </w:p>
    <w:tbl>
      <w:tblPr>
        <w:tblW w:w="0" w:type="auto"/>
        <w:tblLook w:val="04A0" w:firstRow="1" w:lastRow="0" w:firstColumn="1" w:lastColumn="0" w:noHBand="0" w:noVBand="1"/>
      </w:tblPr>
      <w:tblGrid>
        <w:gridCol w:w="817"/>
        <w:gridCol w:w="992"/>
        <w:gridCol w:w="851"/>
        <w:gridCol w:w="850"/>
        <w:gridCol w:w="4395"/>
      </w:tblGrid>
      <w:tr w:rsidR="00CA5763" w14:paraId="2AFBD135" w14:textId="77777777" w:rsidTr="6F532542">
        <w:sdt>
          <w:sdtPr>
            <w:id w:val="1913814622"/>
            <w:lock w:val="contentLocked"/>
            <w:text/>
          </w:sdtPr>
          <w:sdtEndPr/>
          <w:sdtContent>
            <w:tc>
              <w:tcPr>
                <w:tcW w:w="817" w:type="dxa"/>
              </w:tcPr>
              <w:p w14:paraId="29F23BDB" w14:textId="77777777" w:rsidR="0056695B" w:rsidRDefault="00AC4033" w:rsidP="6F532542">
                <w:r w:rsidRPr="6F532542">
                  <w:t>Sted:</w:t>
                </w:r>
              </w:p>
            </w:tc>
          </w:sdtContent>
        </w:sdt>
        <w:tc>
          <w:tcPr>
            <w:tcW w:w="1843" w:type="dxa"/>
            <w:gridSpan w:val="2"/>
          </w:tcPr>
          <w:p w14:paraId="4CEEFEC0" w14:textId="77777777" w:rsidR="0056695B" w:rsidRDefault="00AC4033" w:rsidP="6F532542">
            <w:r w:rsidRPr="6F532542">
              <w:t>Trondheim</w:t>
            </w:r>
          </w:p>
        </w:tc>
        <w:sdt>
          <w:sdtPr>
            <w:id w:val="-140814531"/>
            <w:lock w:val="contentLocked"/>
            <w:text/>
          </w:sdtPr>
          <w:sdtEndPr/>
          <w:sdtContent>
            <w:tc>
              <w:tcPr>
                <w:tcW w:w="850" w:type="dxa"/>
              </w:tcPr>
              <w:p w14:paraId="07AFF374" w14:textId="77777777" w:rsidR="0056695B" w:rsidRDefault="00AC4033" w:rsidP="00623CAE">
                <w:r w:rsidRPr="6F532542">
                  <w:t>Dato:</w:t>
                </w:r>
              </w:p>
            </w:tc>
          </w:sdtContent>
        </w:sdt>
        <w:tc>
          <w:tcPr>
            <w:tcW w:w="4395" w:type="dxa"/>
          </w:tcPr>
          <w:p w14:paraId="041B6B9B" w14:textId="77777777" w:rsidR="0056695B" w:rsidRDefault="00AC4033" w:rsidP="00623CAE">
            <w:bookmarkStart w:id="140" w:name="OPPGAVE1UTFORTDATO"/>
            <w:r>
              <w:t>21.05.2026</w:t>
            </w:r>
            <w:bookmarkEnd w:id="140"/>
          </w:p>
        </w:tc>
      </w:tr>
      <w:tr w:rsidR="00CA5763" w14:paraId="1CEA233E" w14:textId="77777777" w:rsidTr="6F532542">
        <w:tc>
          <w:tcPr>
            <w:tcW w:w="7905" w:type="dxa"/>
            <w:gridSpan w:val="5"/>
          </w:tcPr>
          <w:p w14:paraId="1995A510" w14:textId="77777777" w:rsidR="00913C74" w:rsidRDefault="00913C74" w:rsidP="00623CAE"/>
        </w:tc>
      </w:tr>
      <w:tr w:rsidR="00CA5763" w14:paraId="7C0B9290" w14:textId="77777777" w:rsidTr="6F532542">
        <w:sdt>
          <w:sdtPr>
            <w:id w:val="105314967"/>
            <w:lock w:val="contentLocked"/>
            <w:text/>
          </w:sdtPr>
          <w:sdtEndPr/>
          <w:sdtContent>
            <w:tc>
              <w:tcPr>
                <w:tcW w:w="1809" w:type="dxa"/>
                <w:gridSpan w:val="2"/>
              </w:tcPr>
              <w:p w14:paraId="5D56BF7D" w14:textId="77777777" w:rsidR="0056695B" w:rsidRDefault="00AC4033" w:rsidP="00623CAE">
                <w:r w:rsidRPr="6F532542">
                  <w:t>For Statsbygg:</w:t>
                </w:r>
              </w:p>
            </w:tc>
          </w:sdtContent>
        </w:sdt>
        <w:tc>
          <w:tcPr>
            <w:tcW w:w="6096" w:type="dxa"/>
            <w:gridSpan w:val="3"/>
          </w:tcPr>
          <w:p w14:paraId="63FD0090" w14:textId="77777777" w:rsidR="0056695B" w:rsidRDefault="00AC4033" w:rsidP="00623CAE">
            <w:bookmarkStart w:id="141" w:name="OPPGAVE1ANSVARLIGNAVN"/>
            <w:r>
              <w:t>Ingvild Grostad</w:t>
            </w:r>
            <w:bookmarkEnd w:id="141"/>
          </w:p>
        </w:tc>
      </w:tr>
      <w:tr w:rsidR="00CA5763" w14:paraId="117A1CE9" w14:textId="77777777" w:rsidTr="6F532542">
        <w:tc>
          <w:tcPr>
            <w:tcW w:w="1809" w:type="dxa"/>
            <w:gridSpan w:val="2"/>
          </w:tcPr>
          <w:p w14:paraId="6302A0FC" w14:textId="77777777" w:rsidR="0056695B" w:rsidRDefault="0056695B" w:rsidP="00623CAE"/>
        </w:tc>
        <w:tc>
          <w:tcPr>
            <w:tcW w:w="6096" w:type="dxa"/>
            <w:gridSpan w:val="3"/>
          </w:tcPr>
          <w:p w14:paraId="76E6DB5B" w14:textId="77777777" w:rsidR="0056695B" w:rsidRDefault="00AC4033" w:rsidP="00623CAE">
            <w:bookmarkStart w:id="142" w:name="OPPGAVE1ANSVARLIGTITTEL"/>
            <w:r>
              <w:t>prosjektleder</w:t>
            </w:r>
            <w:bookmarkEnd w:id="142"/>
          </w:p>
        </w:tc>
      </w:tr>
      <w:tr w:rsidR="00CA5763" w14:paraId="50805762" w14:textId="77777777" w:rsidTr="6F532542">
        <w:tc>
          <w:tcPr>
            <w:tcW w:w="7905" w:type="dxa"/>
            <w:gridSpan w:val="5"/>
          </w:tcPr>
          <w:p w14:paraId="14B3CB06" w14:textId="77777777" w:rsidR="0056695B" w:rsidRDefault="0056695B" w:rsidP="00623CAE"/>
        </w:tc>
      </w:tr>
      <w:tr w:rsidR="00CA5763" w14:paraId="66B928A3" w14:textId="77777777" w:rsidTr="6F532542">
        <w:tc>
          <w:tcPr>
            <w:tcW w:w="7905" w:type="dxa"/>
            <w:gridSpan w:val="5"/>
          </w:tcPr>
          <w:p w14:paraId="66A518E6" w14:textId="77777777" w:rsidR="0056695B" w:rsidRPr="00B36D4C" w:rsidRDefault="00AC4033" w:rsidP="00623CAE">
            <w:pPr>
              <w:rPr>
                <w:i/>
                <w:iCs/>
                <w:color w:val="147E88" w:themeColor="accent2"/>
              </w:rPr>
            </w:pPr>
            <w:bookmarkStart w:id="143" w:name="DOKUMENTGODKJENT"/>
            <w:r w:rsidRPr="00B36D4C">
              <w:rPr>
                <w:i/>
                <w:iCs/>
                <w:color w:val="147E88" w:themeColor="accent2"/>
              </w:rPr>
              <w:t>Dette dokumentet er elektronisk godkjent.</w:t>
            </w:r>
            <w:bookmarkEnd w:id="143"/>
          </w:p>
        </w:tc>
      </w:tr>
    </w:tbl>
    <w:p w14:paraId="6858E36F" w14:textId="77777777" w:rsidR="0056695B" w:rsidRDefault="0056695B" w:rsidP="0056695B"/>
    <w:p w14:paraId="3519FA95" w14:textId="77777777" w:rsidR="00B36D4C" w:rsidRDefault="00AC4033" w:rsidP="000F432D">
      <w:pPr>
        <w:pStyle w:val="Overskrift1"/>
        <w:numPr>
          <w:ilvl w:val="0"/>
          <w:numId w:val="12"/>
        </w:numPr>
        <w:rPr>
          <w:color w:val="auto"/>
        </w:rPr>
      </w:pPr>
      <w:bookmarkStart w:id="144" w:name="_Toc229984536"/>
      <w:r w:rsidRPr="000F432D">
        <w:rPr>
          <w:color w:val="auto"/>
        </w:rPr>
        <w:t>Vedlegg</w:t>
      </w:r>
      <w:bookmarkEnd w:id="144"/>
    </w:p>
    <w:p w14:paraId="40AEF720" w14:textId="77777777" w:rsidR="000F432D" w:rsidRPr="00544DEA" w:rsidRDefault="00AC4033" w:rsidP="00AF7EE1">
      <w:pPr>
        <w:pStyle w:val="Listeavsnitt"/>
        <w:numPr>
          <w:ilvl w:val="0"/>
          <w:numId w:val="28"/>
        </w:numPr>
        <w:rPr>
          <w:i/>
          <w:iCs/>
        </w:rPr>
      </w:pPr>
      <w:r w:rsidRPr="651885B1">
        <w:rPr>
          <w:i/>
          <w:iCs/>
        </w:rPr>
        <w:t>Statsbyggs generelle og spesielle kontraktsbestemmelser</w:t>
      </w:r>
      <w:r w:rsidRPr="651885B1">
        <w:rPr>
          <w:i/>
          <w:iCs/>
        </w:rPr>
        <w:t xml:space="preserve"> for større varer (Rødboka) </w:t>
      </w:r>
    </w:p>
    <w:p w14:paraId="134B6E07" w14:textId="77777777" w:rsidR="000F432D" w:rsidRPr="00A53730" w:rsidRDefault="00AC4033" w:rsidP="007C609C">
      <w:pPr>
        <w:pStyle w:val="Listeavsnitt"/>
        <w:numPr>
          <w:ilvl w:val="0"/>
          <w:numId w:val="28"/>
        </w:numPr>
        <w:rPr>
          <w:i/>
          <w:iCs/>
        </w:rPr>
      </w:pPr>
      <w:r w:rsidRPr="00023AD8">
        <w:rPr>
          <w:i/>
          <w:iCs/>
        </w:rPr>
        <w:t xml:space="preserve">Teknisk </w:t>
      </w:r>
      <w:r>
        <w:rPr>
          <w:i/>
          <w:iCs/>
        </w:rPr>
        <w:t>kravspesifikasjon</w:t>
      </w:r>
    </w:p>
    <w:p w14:paraId="4FC8CF7E" w14:textId="77777777" w:rsidR="000F432D" w:rsidRDefault="00AC4033" w:rsidP="00B34F15">
      <w:pPr>
        <w:pStyle w:val="Listeavsnitt"/>
        <w:numPr>
          <w:ilvl w:val="0"/>
          <w:numId w:val="28"/>
        </w:numPr>
        <w:rPr>
          <w:i/>
          <w:iCs/>
        </w:rPr>
      </w:pPr>
      <w:r w:rsidRPr="00544DEA">
        <w:rPr>
          <w:i/>
          <w:iCs/>
        </w:rPr>
        <w:t>Kravspesifikasjon</w:t>
      </w:r>
      <w:r>
        <w:rPr>
          <w:i/>
          <w:iCs/>
        </w:rPr>
        <w:t xml:space="preserve"> (excel for utfylling)</w:t>
      </w:r>
    </w:p>
    <w:p w14:paraId="65CD0384" w14:textId="77777777" w:rsidR="000F432D" w:rsidRPr="00A53730" w:rsidRDefault="00AC4033" w:rsidP="00123C4F">
      <w:pPr>
        <w:pStyle w:val="Listeavsnitt"/>
        <w:numPr>
          <w:ilvl w:val="0"/>
          <w:numId w:val="28"/>
        </w:numPr>
        <w:rPr>
          <w:i/>
          <w:iCs/>
        </w:rPr>
      </w:pPr>
      <w:r w:rsidRPr="723B4E4B">
        <w:rPr>
          <w:i/>
          <w:iCs/>
        </w:rPr>
        <w:t>Krav til materialers miljøegenskaper</w:t>
      </w:r>
    </w:p>
    <w:p w14:paraId="050CCAA1" w14:textId="77777777" w:rsidR="000F432D" w:rsidRDefault="00AC4033" w:rsidP="002F137A">
      <w:pPr>
        <w:pStyle w:val="Listeavsnitt"/>
        <w:numPr>
          <w:ilvl w:val="0"/>
          <w:numId w:val="28"/>
        </w:numPr>
        <w:rPr>
          <w:i/>
          <w:iCs/>
        </w:rPr>
      </w:pPr>
      <w:r>
        <w:rPr>
          <w:i/>
          <w:iCs/>
        </w:rPr>
        <w:t>Radio</w:t>
      </w:r>
      <w:r w:rsidR="00DF16DD">
        <w:rPr>
          <w:i/>
          <w:iCs/>
        </w:rPr>
        <w:t>s</w:t>
      </w:r>
      <w:r>
        <w:rPr>
          <w:i/>
          <w:iCs/>
        </w:rPr>
        <w:t>imuleringer for bygg P1</w:t>
      </w:r>
    </w:p>
    <w:p w14:paraId="56C636A3" w14:textId="77777777" w:rsidR="00DF16DD" w:rsidRDefault="00AC4033" w:rsidP="00DF16DD">
      <w:pPr>
        <w:pStyle w:val="Listeavsnitt"/>
        <w:numPr>
          <w:ilvl w:val="0"/>
          <w:numId w:val="28"/>
        </w:numPr>
        <w:rPr>
          <w:i/>
          <w:iCs/>
        </w:rPr>
      </w:pPr>
      <w:r>
        <w:rPr>
          <w:i/>
          <w:iCs/>
        </w:rPr>
        <w:t>Radiosimuleringer for bygg P2</w:t>
      </w:r>
    </w:p>
    <w:p w14:paraId="0D2AF53E" w14:textId="77777777" w:rsidR="00C35EE8" w:rsidRDefault="00AC4033" w:rsidP="00C35EE8">
      <w:pPr>
        <w:pStyle w:val="Listeavsnitt"/>
        <w:numPr>
          <w:ilvl w:val="0"/>
          <w:numId w:val="28"/>
        </w:numPr>
        <w:rPr>
          <w:i/>
          <w:iCs/>
        </w:rPr>
      </w:pPr>
      <w:r w:rsidRPr="00023AD8">
        <w:rPr>
          <w:i/>
          <w:iCs/>
        </w:rPr>
        <w:t>Plantegninger for bygg P1</w:t>
      </w:r>
    </w:p>
    <w:p w14:paraId="440EFFD3" w14:textId="77777777" w:rsidR="000F432D" w:rsidRDefault="00AC4033" w:rsidP="008E0A4E">
      <w:pPr>
        <w:pStyle w:val="Listeavsnitt"/>
        <w:numPr>
          <w:ilvl w:val="0"/>
          <w:numId w:val="28"/>
        </w:numPr>
        <w:rPr>
          <w:i/>
          <w:iCs/>
        </w:rPr>
      </w:pPr>
      <w:r w:rsidRPr="00023AD8">
        <w:rPr>
          <w:i/>
          <w:iCs/>
        </w:rPr>
        <w:t>Plantegninger for bygg P2</w:t>
      </w:r>
    </w:p>
    <w:p w14:paraId="0E791341" w14:textId="77777777" w:rsidR="000F432D" w:rsidRDefault="00AC4033" w:rsidP="008E0A4E">
      <w:pPr>
        <w:pStyle w:val="Listeavsnitt"/>
        <w:numPr>
          <w:ilvl w:val="0"/>
          <w:numId w:val="28"/>
        </w:numPr>
        <w:rPr>
          <w:i/>
          <w:iCs/>
        </w:rPr>
      </w:pPr>
      <w:r w:rsidRPr="0C788340">
        <w:rPr>
          <w:i/>
          <w:iCs/>
        </w:rPr>
        <w:t>Prisskjema</w:t>
      </w:r>
    </w:p>
    <w:p w14:paraId="55E450AC" w14:textId="77777777" w:rsidR="000F432D" w:rsidRPr="00544DEA" w:rsidRDefault="00AC4033" w:rsidP="002C0102">
      <w:pPr>
        <w:pStyle w:val="Listeavsnitt"/>
        <w:numPr>
          <w:ilvl w:val="0"/>
          <w:numId w:val="28"/>
        </w:numPr>
        <w:rPr>
          <w:i/>
          <w:iCs/>
        </w:rPr>
      </w:pPr>
      <w:r>
        <w:rPr>
          <w:i/>
          <w:iCs/>
        </w:rPr>
        <w:t>Forklaring til prispostene</w:t>
      </w:r>
    </w:p>
    <w:p w14:paraId="32F7A8D5" w14:textId="77777777" w:rsidR="000F432D" w:rsidRDefault="00AC4033" w:rsidP="00B95370">
      <w:pPr>
        <w:pStyle w:val="Listeavsnitt"/>
        <w:numPr>
          <w:ilvl w:val="0"/>
          <w:numId w:val="28"/>
        </w:numPr>
        <w:rPr>
          <w:i/>
          <w:iCs/>
        </w:rPr>
      </w:pPr>
      <w:r w:rsidRPr="00544DEA">
        <w:rPr>
          <w:i/>
          <w:iCs/>
        </w:rPr>
        <w:t>Utkast til avtaledokument</w:t>
      </w:r>
    </w:p>
    <w:p w14:paraId="6214BEC1" w14:textId="77777777" w:rsidR="000F432D" w:rsidRDefault="00AC4033" w:rsidP="00912FD0">
      <w:pPr>
        <w:pStyle w:val="Listeavsnitt"/>
        <w:numPr>
          <w:ilvl w:val="0"/>
          <w:numId w:val="28"/>
        </w:numPr>
        <w:rPr>
          <w:i/>
          <w:iCs/>
        </w:rPr>
      </w:pPr>
      <w:r>
        <w:rPr>
          <w:i/>
          <w:iCs/>
        </w:rPr>
        <w:t>Mal for forpliktelseserklæring og solidaransvarerklæring</w:t>
      </w:r>
    </w:p>
    <w:p w14:paraId="50E6E7FA" w14:textId="77777777" w:rsidR="000F432D" w:rsidRDefault="00AC4033" w:rsidP="009D0C90">
      <w:pPr>
        <w:pStyle w:val="Listeavsnitt"/>
        <w:numPr>
          <w:ilvl w:val="0"/>
          <w:numId w:val="28"/>
        </w:numPr>
        <w:rPr>
          <w:i/>
          <w:iCs/>
        </w:rPr>
      </w:pPr>
      <w:r>
        <w:rPr>
          <w:i/>
          <w:iCs/>
        </w:rPr>
        <w:t>Mal for tilbudsbrev</w:t>
      </w:r>
    </w:p>
    <w:p w14:paraId="455E30F2" w14:textId="77777777" w:rsidR="000F432D" w:rsidRDefault="00AC4033" w:rsidP="00454E31">
      <w:pPr>
        <w:pStyle w:val="Listeavsnitt"/>
        <w:numPr>
          <w:ilvl w:val="0"/>
          <w:numId w:val="28"/>
        </w:numPr>
        <w:rPr>
          <w:i/>
          <w:iCs/>
        </w:rPr>
      </w:pPr>
      <w:r w:rsidRPr="00544DEA">
        <w:rPr>
          <w:i/>
          <w:iCs/>
        </w:rPr>
        <w:t>Statsbyggs egenerklæringsskjema om forholdet til gjeldende sanksjonslovgivning</w:t>
      </w:r>
    </w:p>
    <w:p w14:paraId="4988868F" w14:textId="77777777" w:rsidR="007424B8" w:rsidRDefault="00AC4033" w:rsidP="00454E31">
      <w:pPr>
        <w:pStyle w:val="Listeavsnitt"/>
        <w:numPr>
          <w:ilvl w:val="0"/>
          <w:numId w:val="28"/>
        </w:numPr>
        <w:rPr>
          <w:i/>
          <w:iCs/>
        </w:rPr>
      </w:pPr>
      <w:r w:rsidRPr="007424B8">
        <w:rPr>
          <w:i/>
          <w:iCs/>
        </w:rPr>
        <w:t>Logistikk, tilgang og arbeid på byggeplassen</w:t>
      </w:r>
      <w:r>
        <w:rPr>
          <w:i/>
          <w:iCs/>
        </w:rPr>
        <w:t xml:space="preserve"> m</w:t>
      </w:r>
      <w:r w:rsidR="005B51BE">
        <w:rPr>
          <w:i/>
          <w:iCs/>
        </w:rPr>
        <w:t xml:space="preserve">ed vedlegg 15b. </w:t>
      </w:r>
      <w:r w:rsidR="0095340B">
        <w:rPr>
          <w:i/>
          <w:iCs/>
        </w:rPr>
        <w:t>HMS-Standard Veidekke</w:t>
      </w:r>
    </w:p>
    <w:p w14:paraId="159F0334" w14:textId="77777777" w:rsidR="007424B8" w:rsidRPr="007424B8" w:rsidRDefault="007424B8" w:rsidP="007424B8">
      <w:pPr>
        <w:ind w:left="360"/>
        <w:rPr>
          <w:i/>
          <w:iCs/>
        </w:rPr>
      </w:pPr>
    </w:p>
    <w:p w14:paraId="104AA0E9" w14:textId="77777777" w:rsidR="000F432D" w:rsidRPr="000F432D" w:rsidRDefault="000F432D" w:rsidP="000F432D"/>
    <w:sectPr w:rsidR="000F432D" w:rsidRPr="000F432D" w:rsidSect="00BB043E">
      <w:headerReference w:type="default" r:id="rId16"/>
      <w:footerReference w:type="default" r:id="rId17"/>
      <w:headerReference w:type="first" r:id="rId18"/>
      <w:footerReference w:type="first" r:id="rId19"/>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169E9" w14:textId="77777777" w:rsidR="00AC4033" w:rsidRDefault="00AC4033">
      <w:pPr>
        <w:spacing w:line="240" w:lineRule="auto"/>
      </w:pPr>
      <w:r>
        <w:separator/>
      </w:r>
    </w:p>
  </w:endnote>
  <w:endnote w:type="continuationSeparator" w:id="0">
    <w:p w14:paraId="11F4247F" w14:textId="77777777" w:rsidR="00AC4033" w:rsidRDefault="00AC40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20" w:type="dxa"/>
      <w:tblLook w:val="04A0" w:firstRow="1" w:lastRow="0" w:firstColumn="1" w:lastColumn="0" w:noHBand="0" w:noVBand="1"/>
    </w:tblPr>
    <w:tblGrid>
      <w:gridCol w:w="1605"/>
      <w:gridCol w:w="1605"/>
      <w:gridCol w:w="1605"/>
      <w:gridCol w:w="1605"/>
    </w:tblGrid>
    <w:tr w:rsidR="00CA5763" w14:paraId="5946EFAB" w14:textId="77777777" w:rsidTr="00901241">
      <w:tc>
        <w:tcPr>
          <w:tcW w:w="1605" w:type="dxa"/>
        </w:tcPr>
        <w:p w14:paraId="3E59CA6B" w14:textId="77777777" w:rsidR="00901241" w:rsidRDefault="00901241" w:rsidP="00973AF0">
          <w:pPr>
            <w:pStyle w:val="Bunntekst"/>
            <w:jc w:val="right"/>
          </w:pPr>
        </w:p>
      </w:tc>
      <w:tc>
        <w:tcPr>
          <w:tcW w:w="1605" w:type="dxa"/>
        </w:tcPr>
        <w:p w14:paraId="15B7379A" w14:textId="77777777" w:rsidR="00901241" w:rsidRDefault="00901241" w:rsidP="00973AF0">
          <w:pPr>
            <w:pStyle w:val="Bunntekst"/>
            <w:jc w:val="right"/>
          </w:pPr>
        </w:p>
      </w:tc>
      <w:tc>
        <w:tcPr>
          <w:tcW w:w="1605" w:type="dxa"/>
        </w:tcPr>
        <w:p w14:paraId="30DCC26C" w14:textId="77777777" w:rsidR="00901241" w:rsidRDefault="00901241" w:rsidP="00973AF0">
          <w:pPr>
            <w:pStyle w:val="Bunntekst"/>
            <w:jc w:val="right"/>
          </w:pPr>
        </w:p>
      </w:tc>
      <w:tc>
        <w:tcPr>
          <w:tcW w:w="1605" w:type="dxa"/>
        </w:tcPr>
        <w:p w14:paraId="201B7AE9" w14:textId="77777777" w:rsidR="00901241" w:rsidRDefault="00901241" w:rsidP="00973AF0">
          <w:pPr>
            <w:pStyle w:val="Bunntekst"/>
            <w:jc w:val="right"/>
          </w:pPr>
        </w:p>
      </w:tc>
    </w:tr>
    <w:tr w:rsidR="00CA5763" w14:paraId="7E113401" w14:textId="77777777" w:rsidTr="00901241">
      <w:tc>
        <w:tcPr>
          <w:tcW w:w="1605" w:type="dxa"/>
        </w:tcPr>
        <w:p w14:paraId="116567B6" w14:textId="77777777" w:rsidR="00901241" w:rsidRDefault="00901241" w:rsidP="00973AF0">
          <w:pPr>
            <w:pStyle w:val="Bunntekst"/>
            <w:jc w:val="right"/>
          </w:pPr>
        </w:p>
      </w:tc>
      <w:tc>
        <w:tcPr>
          <w:tcW w:w="1605" w:type="dxa"/>
        </w:tcPr>
        <w:p w14:paraId="7A487CDE" w14:textId="77777777" w:rsidR="00901241" w:rsidRDefault="00901241" w:rsidP="00973AF0">
          <w:pPr>
            <w:pStyle w:val="Bunntekst"/>
            <w:jc w:val="right"/>
          </w:pPr>
        </w:p>
      </w:tc>
      <w:tc>
        <w:tcPr>
          <w:tcW w:w="1605" w:type="dxa"/>
        </w:tcPr>
        <w:p w14:paraId="49EB42FD" w14:textId="77777777" w:rsidR="00901241" w:rsidRDefault="00901241" w:rsidP="00973AF0">
          <w:pPr>
            <w:pStyle w:val="Bunntekst"/>
            <w:jc w:val="right"/>
          </w:pPr>
        </w:p>
      </w:tc>
      <w:tc>
        <w:tcPr>
          <w:tcW w:w="1605" w:type="dxa"/>
        </w:tcPr>
        <w:p w14:paraId="6175C4F1" w14:textId="77777777" w:rsidR="00901241" w:rsidRDefault="00901241" w:rsidP="00973AF0">
          <w:pPr>
            <w:pStyle w:val="Bunntekst"/>
            <w:jc w:val="right"/>
          </w:pPr>
        </w:p>
      </w:tc>
    </w:tr>
    <w:tr w:rsidR="00CA5763" w14:paraId="089958EC" w14:textId="77777777" w:rsidTr="00901241">
      <w:tc>
        <w:tcPr>
          <w:tcW w:w="1605" w:type="dxa"/>
        </w:tcPr>
        <w:p w14:paraId="7504FE20" w14:textId="77777777" w:rsidR="00901241" w:rsidRDefault="00901241" w:rsidP="00973AF0">
          <w:pPr>
            <w:pStyle w:val="Bunntekst"/>
            <w:jc w:val="right"/>
          </w:pPr>
        </w:p>
      </w:tc>
      <w:tc>
        <w:tcPr>
          <w:tcW w:w="1605" w:type="dxa"/>
        </w:tcPr>
        <w:p w14:paraId="5B9603E4" w14:textId="77777777" w:rsidR="00901241" w:rsidRDefault="00901241" w:rsidP="00973AF0">
          <w:pPr>
            <w:pStyle w:val="Bunntekst"/>
            <w:jc w:val="right"/>
          </w:pPr>
        </w:p>
      </w:tc>
      <w:tc>
        <w:tcPr>
          <w:tcW w:w="1605" w:type="dxa"/>
        </w:tcPr>
        <w:p w14:paraId="25201BD2" w14:textId="77777777" w:rsidR="00901241" w:rsidRDefault="00901241" w:rsidP="00973AF0">
          <w:pPr>
            <w:pStyle w:val="Bunntekst"/>
            <w:jc w:val="right"/>
          </w:pPr>
        </w:p>
      </w:tc>
      <w:tc>
        <w:tcPr>
          <w:tcW w:w="1605" w:type="dxa"/>
        </w:tcPr>
        <w:p w14:paraId="5BD80088" w14:textId="77777777" w:rsidR="00901241" w:rsidRDefault="00901241" w:rsidP="00973AF0">
          <w:pPr>
            <w:pStyle w:val="Bunntekst"/>
            <w:jc w:val="right"/>
          </w:pPr>
        </w:p>
      </w:tc>
    </w:tr>
  </w:tbl>
  <w:p w14:paraId="7DF4FE58" w14:textId="77777777" w:rsidR="008C7BA7" w:rsidRPr="008C7BA7" w:rsidRDefault="00AC4033" w:rsidP="008C7BA7">
    <w:pPr>
      <w:pStyle w:val="Bunntekst"/>
      <w:jc w:val="right"/>
    </w:pPr>
    <w:r>
      <w:fldChar w:fldCharType="begin"/>
    </w:r>
    <w:r>
      <w:instrText>PAGE  \* Arabic  \* MERGEFORMAT</w:instrText>
    </w:r>
    <w:r>
      <w:fldChar w:fldCharType="separate"/>
    </w:r>
    <w:r w:rsidR="6F532542" w:rsidRPr="6F532542">
      <w:t>2</w:t>
    </w:r>
    <w:r>
      <w:fldChar w:fldCharType="end"/>
    </w:r>
    <w:r w:rsidR="6F532542">
      <w:t>/</w:t>
    </w:r>
    <w:r w:rsidR="6F532542" w:rsidRPr="6F532542">
      <w:fldChar w:fldCharType="begin"/>
    </w:r>
    <w:r>
      <w:instrText>NUMPAGES  \* Arabic  \* MERGEFORMAT</w:instrText>
    </w:r>
    <w:r w:rsidR="6F532542" w:rsidRPr="6F532542">
      <w:fldChar w:fldCharType="separate"/>
    </w:r>
    <w:r w:rsidR="6F532542" w:rsidRPr="6F532542">
      <w:t>2</w:t>
    </w:r>
    <w:r w:rsidR="6F532542" w:rsidRPr="6F532542">
      <w:fldChar w:fldCharType="end"/>
    </w:r>
  </w:p>
  <w:p w14:paraId="3ACE610B" w14:textId="77777777" w:rsidR="001F1EAA"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53C8" w14:textId="77777777" w:rsidR="00623CAE" w:rsidRDefault="00AC4033" w:rsidP="00623CAE">
    <w:pPr>
      <w:pStyle w:val="Bunntekst"/>
    </w:pPr>
    <w:r w:rsidRPr="6F532542">
      <w:rPr>
        <w:b/>
        <w:bCs/>
      </w:rPr>
      <w:t>UTGIVER</w:t>
    </w:r>
    <w:r w:rsidRPr="6F532542">
      <w:t xml:space="preserve"> UFV</w:t>
    </w:r>
  </w:p>
  <w:p w14:paraId="5474070E" w14:textId="77777777" w:rsidR="00623CAE" w:rsidRDefault="00AC4033" w:rsidP="00623CAE">
    <w:pPr>
      <w:pStyle w:val="Bunntekst"/>
    </w:pPr>
    <w:r w:rsidRPr="6F532542">
      <w:rPr>
        <w:b/>
        <w:bCs/>
      </w:rPr>
      <w:t>GODKJENT DATO</w:t>
    </w:r>
    <w:r w:rsidRPr="6F532542">
      <w:t xml:space="preserve"> XX.XX.20XX</w:t>
    </w:r>
    <w:r w:rsidR="002F1B7B">
      <w:tab/>
    </w:r>
    <w:r w:rsidRPr="6F532542">
      <w:rPr>
        <w:b/>
        <w:bCs/>
      </w:rPr>
      <w:t>GODKJENT</w:t>
    </w:r>
    <w:r w:rsidRPr="6F532542">
      <w:t xml:space="preserve"> AV Dir U</w:t>
    </w:r>
  </w:p>
  <w:p w14:paraId="023F9768" w14:textId="77777777" w:rsidR="00623CAE" w:rsidRDefault="00AC4033" w:rsidP="00623CAE">
    <w:pPr>
      <w:pStyle w:val="Bunntekst"/>
    </w:pPr>
    <w:r w:rsidRPr="6F532542">
      <w:rPr>
        <w:b/>
        <w:bCs/>
      </w:rPr>
      <w:t>SAKSNUMMER</w:t>
    </w:r>
    <w:r w:rsidRPr="6F532542">
      <w:t xml:space="preserve"> XXXXXXXXX-XX</w:t>
    </w:r>
    <w:r w:rsidR="002F1B7B">
      <w:tab/>
    </w:r>
    <w:r w:rsidRPr="6F532542">
      <w:rPr>
        <w:b/>
        <w:bCs/>
      </w:rPr>
      <w:t>DOKUMENTEIER</w:t>
    </w:r>
    <w:r w:rsidRPr="6F532542">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E368E" w14:textId="77777777" w:rsidR="00AC4033" w:rsidRDefault="00AC4033">
      <w:pPr>
        <w:spacing w:line="240" w:lineRule="auto"/>
      </w:pPr>
      <w:r>
        <w:separator/>
      </w:r>
    </w:p>
  </w:footnote>
  <w:footnote w:type="continuationSeparator" w:id="0">
    <w:p w14:paraId="25D5E780" w14:textId="77777777" w:rsidR="00AC4033" w:rsidRDefault="00AC40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124"/>
      <w:gridCol w:w="3124"/>
      <w:gridCol w:w="3390"/>
    </w:tblGrid>
    <w:tr w:rsidR="00CA5763" w14:paraId="371C6D26" w14:textId="77777777" w:rsidTr="3E07FBF3">
      <w:trPr>
        <w:trHeight w:val="450"/>
      </w:trPr>
      <w:tc>
        <w:tcPr>
          <w:tcW w:w="3124" w:type="dxa"/>
        </w:tcPr>
        <w:p w14:paraId="1E9085BC" w14:textId="77777777" w:rsidR="001F1EAA" w:rsidRPr="00924C01" w:rsidRDefault="001F1EAA" w:rsidP="00623CAE">
          <w:pPr>
            <w:pStyle w:val="Topptekst"/>
            <w:jc w:val="right"/>
            <w:rPr>
              <w:rStyle w:val="Bunntekstbold"/>
            </w:rPr>
          </w:pPr>
        </w:p>
      </w:tc>
      <w:tc>
        <w:tcPr>
          <w:tcW w:w="3124" w:type="dxa"/>
        </w:tcPr>
        <w:p w14:paraId="29672E87" w14:textId="77777777" w:rsidR="001F1EAA" w:rsidRPr="00924C01" w:rsidRDefault="001F1EAA" w:rsidP="00623CAE">
          <w:pPr>
            <w:pStyle w:val="Topptekst"/>
            <w:jc w:val="right"/>
            <w:rPr>
              <w:rStyle w:val="Bunntekstbold"/>
            </w:rPr>
          </w:pPr>
        </w:p>
      </w:tc>
      <w:tc>
        <w:tcPr>
          <w:tcW w:w="3390" w:type="dxa"/>
        </w:tcPr>
        <w:p w14:paraId="7670B17A" w14:textId="77777777" w:rsidR="0056695B" w:rsidRPr="00024FBB" w:rsidRDefault="00AC4033" w:rsidP="0056695B">
          <w:pPr>
            <w:pStyle w:val="Topptekst"/>
            <w:jc w:val="right"/>
            <w:rPr>
              <w:b w:val="0"/>
              <w:bCs/>
              <w:color w:val="000000" w:themeColor="text1"/>
              <w:szCs w:val="13"/>
            </w:rPr>
          </w:pPr>
          <w:r>
            <w:rPr>
              <w:bCs/>
              <w:color w:val="000000" w:themeColor="text1"/>
              <w:szCs w:val="13"/>
            </w:rPr>
            <w:t xml:space="preserve">Åpen </w:t>
          </w:r>
          <w:r w:rsidRPr="00024FBB">
            <w:rPr>
              <w:bCs/>
              <w:color w:val="000000" w:themeColor="text1"/>
              <w:szCs w:val="13"/>
            </w:rPr>
            <w:t>anbudskonkurranse</w:t>
          </w:r>
        </w:p>
        <w:p w14:paraId="5C559D9D" w14:textId="77777777" w:rsidR="0056695B" w:rsidRPr="00024FBB" w:rsidRDefault="00AC4033" w:rsidP="0056695B">
          <w:pPr>
            <w:pStyle w:val="Topptekst"/>
            <w:jc w:val="right"/>
            <w:rPr>
              <w:b w:val="0"/>
              <w:bCs/>
              <w:color w:val="000000" w:themeColor="text1"/>
              <w:szCs w:val="13"/>
            </w:rPr>
          </w:pPr>
          <w:r w:rsidRPr="00024FBB">
            <w:rPr>
              <w:bCs/>
              <w:color w:val="000000" w:themeColor="text1"/>
              <w:szCs w:val="13"/>
            </w:rPr>
            <w:t>Tilbudsinvitasjon – varer</w:t>
          </w:r>
        </w:p>
        <w:p w14:paraId="5B8C7975" w14:textId="77777777" w:rsidR="001F1EAA" w:rsidRPr="006310A2" w:rsidRDefault="00AC4033" w:rsidP="006310A2">
          <w:pPr>
            <w:jc w:val="right"/>
            <w:rPr>
              <w:rStyle w:val="Bunntekstbold"/>
              <w:bCs/>
              <w:szCs w:val="13"/>
            </w:rPr>
          </w:pPr>
          <w:r w:rsidRPr="6F532542">
            <w:rPr>
              <w:b/>
              <w:bCs/>
              <w:sz w:val="13"/>
              <w:szCs w:val="13"/>
            </w:rPr>
            <w:t>K9</w:t>
          </w:r>
          <w:r w:rsidR="00453F47">
            <w:rPr>
              <w:b/>
              <w:bCs/>
              <w:sz w:val="13"/>
              <w:szCs w:val="13"/>
            </w:rPr>
            <w:t>16</w:t>
          </w:r>
          <w:r w:rsidR="00B91245">
            <w:rPr>
              <w:b/>
              <w:bCs/>
              <w:sz w:val="13"/>
              <w:szCs w:val="13"/>
            </w:rPr>
            <w:t xml:space="preserve"> Innendørs mobildekning</w:t>
          </w:r>
        </w:p>
      </w:tc>
    </w:tr>
    <w:tr w:rsidR="00CA5763" w14:paraId="6570D5EB" w14:textId="77777777" w:rsidTr="3E07FBF3">
      <w:tc>
        <w:tcPr>
          <w:tcW w:w="3124" w:type="dxa"/>
        </w:tcPr>
        <w:p w14:paraId="58941701" w14:textId="77777777" w:rsidR="00924C01" w:rsidRPr="00924C01" w:rsidRDefault="00924C01" w:rsidP="00623CAE">
          <w:pPr>
            <w:pStyle w:val="Topptekst"/>
            <w:jc w:val="right"/>
            <w:rPr>
              <w:rStyle w:val="Bunntekstbold"/>
            </w:rPr>
          </w:pPr>
        </w:p>
      </w:tc>
      <w:tc>
        <w:tcPr>
          <w:tcW w:w="3124" w:type="dxa"/>
        </w:tcPr>
        <w:p w14:paraId="44437727" w14:textId="77777777" w:rsidR="00924C01" w:rsidRPr="00924C01" w:rsidRDefault="00924C01" w:rsidP="00623CAE">
          <w:pPr>
            <w:pStyle w:val="Topptekst"/>
            <w:jc w:val="right"/>
            <w:rPr>
              <w:rStyle w:val="Bunntekstbold"/>
            </w:rPr>
          </w:pPr>
        </w:p>
      </w:tc>
      <w:tc>
        <w:tcPr>
          <w:tcW w:w="3390" w:type="dxa"/>
        </w:tcPr>
        <w:p w14:paraId="6B3EDB52" w14:textId="77777777" w:rsidR="00924C01" w:rsidRPr="001F1EAA" w:rsidRDefault="00AC4033" w:rsidP="00623CAE">
          <w:pPr>
            <w:pStyle w:val="Topptekst"/>
            <w:jc w:val="right"/>
            <w:rPr>
              <w:rStyle w:val="Bunntekstbold"/>
              <w:b/>
              <w:bCs/>
            </w:rPr>
          </w:pPr>
          <w:r w:rsidRPr="001F1EAA">
            <w:rPr>
              <w:rStyle w:val="Bunntekstbold"/>
              <w:b/>
              <w:bCs/>
            </w:rPr>
            <w:t xml:space="preserve">Saksnummer: </w:t>
          </w:r>
          <w:bookmarkStart w:id="145" w:name="SAKSNR"/>
          <w:bookmarkStart w:id="146" w:name="NRISAK"/>
          <w:bookmarkEnd w:id="145"/>
          <w:bookmarkEnd w:id="146"/>
          <w:r w:rsidR="00114799">
            <w:rPr>
              <w:szCs w:val="13"/>
            </w:rPr>
            <w:t>2026/2248</w:t>
          </w:r>
        </w:p>
      </w:tc>
    </w:tr>
  </w:tbl>
  <w:p w14:paraId="34CB7F66" w14:textId="77777777" w:rsidR="00623CAE" w:rsidRDefault="00AC4033">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2336" behindDoc="0" locked="0" layoutInCell="1" allowOverlap="1" wp14:anchorId="437D752C" wp14:editId="3F04F9F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3CF56E0A" wp14:editId="2E8B4728">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7DE33C86" w14:textId="77777777" w:rsidR="00623CAE" w:rsidRDefault="00623CA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7C740C1F" w14:textId="77777777" w:rsidR="00623CAE" w:rsidRDefault="00AC4033" w:rsidP="00623CAE">
        <w:pPr>
          <w:pStyle w:val="Topptekst"/>
        </w:pPr>
        <w:r>
          <w:rPr>
            <w:noProof/>
            <w:lang w:eastAsia="nb-NO"/>
          </w:rPr>
          <mc:AlternateContent>
            <mc:Choice Requires="wps">
              <w:drawing>
                <wp:anchor distT="0" distB="0" distL="114300" distR="114300" simplePos="0" relativeHeight="251660288" behindDoc="0" locked="0" layoutInCell="1" allowOverlap="1" wp14:anchorId="303594FC" wp14:editId="12A15E04">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53A08A75" wp14:editId="50EC7D86">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0B01FB2C" w14:textId="77777777" w:rsidR="00623CAE" w:rsidRDefault="00623CAE" w:rsidP="00623CAE">
    <w:pPr>
      <w:pStyle w:val="Topptekst"/>
    </w:pPr>
  </w:p>
  <w:p w14:paraId="660D8ED7" w14:textId="77777777" w:rsidR="00623CAE" w:rsidRPr="009B644A" w:rsidRDefault="00623CAE" w:rsidP="00623CAE">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C40FD"/>
    <w:multiLevelType w:val="hybridMultilevel"/>
    <w:tmpl w:val="EA068DA2"/>
    <w:lvl w:ilvl="0" w:tplc="BF746258">
      <w:start w:val="1"/>
      <w:numFmt w:val="bullet"/>
      <w:lvlText w:val=""/>
      <w:lvlJc w:val="left"/>
      <w:pPr>
        <w:ind w:left="720" w:hanging="360"/>
      </w:pPr>
      <w:rPr>
        <w:rFonts w:ascii="Symbol" w:hAnsi="Symbol" w:hint="default"/>
      </w:rPr>
    </w:lvl>
    <w:lvl w:ilvl="1" w:tplc="54080AD8">
      <w:start w:val="1"/>
      <w:numFmt w:val="bullet"/>
      <w:lvlText w:val="o"/>
      <w:lvlJc w:val="left"/>
      <w:pPr>
        <w:ind w:left="1440" w:hanging="360"/>
      </w:pPr>
      <w:rPr>
        <w:rFonts w:ascii="Courier New" w:hAnsi="Courier New" w:cs="Courier New" w:hint="default"/>
      </w:rPr>
    </w:lvl>
    <w:lvl w:ilvl="2" w:tplc="56CAEE2C">
      <w:start w:val="1"/>
      <w:numFmt w:val="bullet"/>
      <w:lvlText w:val=""/>
      <w:lvlJc w:val="left"/>
      <w:pPr>
        <w:ind w:left="2160" w:hanging="360"/>
      </w:pPr>
      <w:rPr>
        <w:rFonts w:ascii="Wingdings" w:hAnsi="Wingdings" w:hint="default"/>
      </w:rPr>
    </w:lvl>
    <w:lvl w:ilvl="3" w:tplc="D7987C98">
      <w:start w:val="1"/>
      <w:numFmt w:val="bullet"/>
      <w:lvlText w:val=""/>
      <w:lvlJc w:val="left"/>
      <w:pPr>
        <w:ind w:left="2880" w:hanging="360"/>
      </w:pPr>
      <w:rPr>
        <w:rFonts w:ascii="Symbol" w:hAnsi="Symbol" w:hint="default"/>
      </w:rPr>
    </w:lvl>
    <w:lvl w:ilvl="4" w:tplc="5CEC6610">
      <w:start w:val="1"/>
      <w:numFmt w:val="bullet"/>
      <w:lvlText w:val="o"/>
      <w:lvlJc w:val="left"/>
      <w:pPr>
        <w:ind w:left="3600" w:hanging="360"/>
      </w:pPr>
      <w:rPr>
        <w:rFonts w:ascii="Courier New" w:hAnsi="Courier New" w:cs="Courier New" w:hint="default"/>
      </w:rPr>
    </w:lvl>
    <w:lvl w:ilvl="5" w:tplc="DEA2A1C6">
      <w:start w:val="1"/>
      <w:numFmt w:val="bullet"/>
      <w:lvlText w:val=""/>
      <w:lvlJc w:val="left"/>
      <w:pPr>
        <w:ind w:left="4320" w:hanging="360"/>
      </w:pPr>
      <w:rPr>
        <w:rFonts w:ascii="Wingdings" w:hAnsi="Wingdings" w:hint="default"/>
      </w:rPr>
    </w:lvl>
    <w:lvl w:ilvl="6" w:tplc="981263A2">
      <w:start w:val="1"/>
      <w:numFmt w:val="bullet"/>
      <w:lvlText w:val=""/>
      <w:lvlJc w:val="left"/>
      <w:pPr>
        <w:ind w:left="5040" w:hanging="360"/>
      </w:pPr>
      <w:rPr>
        <w:rFonts w:ascii="Symbol" w:hAnsi="Symbol" w:hint="default"/>
      </w:rPr>
    </w:lvl>
    <w:lvl w:ilvl="7" w:tplc="C9683CB8">
      <w:start w:val="1"/>
      <w:numFmt w:val="bullet"/>
      <w:lvlText w:val="o"/>
      <w:lvlJc w:val="left"/>
      <w:pPr>
        <w:ind w:left="5760" w:hanging="360"/>
      </w:pPr>
      <w:rPr>
        <w:rFonts w:ascii="Courier New" w:hAnsi="Courier New" w:cs="Courier New" w:hint="default"/>
      </w:rPr>
    </w:lvl>
    <w:lvl w:ilvl="8" w:tplc="BB50A572">
      <w:start w:val="1"/>
      <w:numFmt w:val="bullet"/>
      <w:lvlText w:val=""/>
      <w:lvlJc w:val="left"/>
      <w:pPr>
        <w:ind w:left="6480" w:hanging="360"/>
      </w:pPr>
      <w:rPr>
        <w:rFonts w:ascii="Wingdings" w:hAnsi="Wingdings" w:hint="default"/>
      </w:rPr>
    </w:lvl>
  </w:abstractNum>
  <w:abstractNum w:abstractNumId="1" w15:restartNumberingAfterBreak="0">
    <w:nsid w:val="0A1D2AA7"/>
    <w:multiLevelType w:val="multilevel"/>
    <w:tmpl w:val="36D029B2"/>
    <w:lvl w:ilvl="0">
      <w:start w:val="1"/>
      <w:numFmt w:val="decimal"/>
      <w:lvlText w:val="%1."/>
      <w:lvlJc w:val="left"/>
      <w:pPr>
        <w:ind w:left="360" w:hanging="360"/>
      </w:pPr>
      <w:rPr>
        <w:rFonts w:hint="default"/>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8C74B56"/>
    <w:multiLevelType w:val="multilevel"/>
    <w:tmpl w:val="B82CE5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4248BF"/>
    <w:multiLevelType w:val="multilevel"/>
    <w:tmpl w:val="127A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910C28"/>
    <w:multiLevelType w:val="multilevel"/>
    <w:tmpl w:val="0AA489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1E4B9A"/>
    <w:multiLevelType w:val="hybridMultilevel"/>
    <w:tmpl w:val="36A83554"/>
    <w:lvl w:ilvl="0" w:tplc="3D1EFC0E">
      <w:start w:val="1"/>
      <w:numFmt w:val="bullet"/>
      <w:lvlText w:val=""/>
      <w:lvlJc w:val="left"/>
      <w:pPr>
        <w:ind w:left="720" w:hanging="360"/>
      </w:pPr>
      <w:rPr>
        <w:rFonts w:ascii="Symbol" w:hAnsi="Symbol" w:hint="default"/>
      </w:rPr>
    </w:lvl>
    <w:lvl w:ilvl="1" w:tplc="62EA1CFE" w:tentative="1">
      <w:start w:val="1"/>
      <w:numFmt w:val="bullet"/>
      <w:lvlText w:val="o"/>
      <w:lvlJc w:val="left"/>
      <w:pPr>
        <w:ind w:left="1440" w:hanging="360"/>
      </w:pPr>
      <w:rPr>
        <w:rFonts w:ascii="Courier New" w:hAnsi="Courier New" w:cs="Courier New" w:hint="default"/>
      </w:rPr>
    </w:lvl>
    <w:lvl w:ilvl="2" w:tplc="AFB2D410" w:tentative="1">
      <w:start w:val="1"/>
      <w:numFmt w:val="bullet"/>
      <w:lvlText w:val=""/>
      <w:lvlJc w:val="left"/>
      <w:pPr>
        <w:ind w:left="2160" w:hanging="360"/>
      </w:pPr>
      <w:rPr>
        <w:rFonts w:ascii="Wingdings" w:hAnsi="Wingdings" w:hint="default"/>
      </w:rPr>
    </w:lvl>
    <w:lvl w:ilvl="3" w:tplc="153C0B62" w:tentative="1">
      <w:start w:val="1"/>
      <w:numFmt w:val="bullet"/>
      <w:lvlText w:val=""/>
      <w:lvlJc w:val="left"/>
      <w:pPr>
        <w:ind w:left="2880" w:hanging="360"/>
      </w:pPr>
      <w:rPr>
        <w:rFonts w:ascii="Symbol" w:hAnsi="Symbol" w:hint="default"/>
      </w:rPr>
    </w:lvl>
    <w:lvl w:ilvl="4" w:tplc="F7260AFA" w:tentative="1">
      <w:start w:val="1"/>
      <w:numFmt w:val="bullet"/>
      <w:lvlText w:val="o"/>
      <w:lvlJc w:val="left"/>
      <w:pPr>
        <w:ind w:left="3600" w:hanging="360"/>
      </w:pPr>
      <w:rPr>
        <w:rFonts w:ascii="Courier New" w:hAnsi="Courier New" w:cs="Courier New" w:hint="default"/>
      </w:rPr>
    </w:lvl>
    <w:lvl w:ilvl="5" w:tplc="546E5CDA" w:tentative="1">
      <w:start w:val="1"/>
      <w:numFmt w:val="bullet"/>
      <w:lvlText w:val=""/>
      <w:lvlJc w:val="left"/>
      <w:pPr>
        <w:ind w:left="4320" w:hanging="360"/>
      </w:pPr>
      <w:rPr>
        <w:rFonts w:ascii="Wingdings" w:hAnsi="Wingdings" w:hint="default"/>
      </w:rPr>
    </w:lvl>
    <w:lvl w:ilvl="6" w:tplc="6D06D85C" w:tentative="1">
      <w:start w:val="1"/>
      <w:numFmt w:val="bullet"/>
      <w:lvlText w:val=""/>
      <w:lvlJc w:val="left"/>
      <w:pPr>
        <w:ind w:left="5040" w:hanging="360"/>
      </w:pPr>
      <w:rPr>
        <w:rFonts w:ascii="Symbol" w:hAnsi="Symbol" w:hint="default"/>
      </w:rPr>
    </w:lvl>
    <w:lvl w:ilvl="7" w:tplc="0220EDA8" w:tentative="1">
      <w:start w:val="1"/>
      <w:numFmt w:val="bullet"/>
      <w:lvlText w:val="o"/>
      <w:lvlJc w:val="left"/>
      <w:pPr>
        <w:ind w:left="5760" w:hanging="360"/>
      </w:pPr>
      <w:rPr>
        <w:rFonts w:ascii="Courier New" w:hAnsi="Courier New" w:cs="Courier New" w:hint="default"/>
      </w:rPr>
    </w:lvl>
    <w:lvl w:ilvl="8" w:tplc="F768FA3A" w:tentative="1">
      <w:start w:val="1"/>
      <w:numFmt w:val="bullet"/>
      <w:lvlText w:val=""/>
      <w:lvlJc w:val="left"/>
      <w:pPr>
        <w:ind w:left="6480" w:hanging="360"/>
      </w:pPr>
      <w:rPr>
        <w:rFonts w:ascii="Wingdings" w:hAnsi="Wingdings" w:hint="default"/>
      </w:rPr>
    </w:lvl>
  </w:abstractNum>
  <w:abstractNum w:abstractNumId="6" w15:restartNumberingAfterBreak="0">
    <w:nsid w:val="356E0953"/>
    <w:multiLevelType w:val="hybridMultilevel"/>
    <w:tmpl w:val="58E0DE78"/>
    <w:lvl w:ilvl="0" w:tplc="001477F8">
      <w:start w:val="1"/>
      <w:numFmt w:val="bullet"/>
      <w:lvlText w:val=""/>
      <w:lvlJc w:val="left"/>
      <w:pPr>
        <w:ind w:left="360" w:hanging="360"/>
      </w:pPr>
      <w:rPr>
        <w:rFonts w:ascii="Symbol" w:hAnsi="Symbol" w:hint="default"/>
      </w:rPr>
    </w:lvl>
    <w:lvl w:ilvl="1" w:tplc="081447D2" w:tentative="1">
      <w:start w:val="1"/>
      <w:numFmt w:val="bullet"/>
      <w:lvlText w:val="o"/>
      <w:lvlJc w:val="left"/>
      <w:pPr>
        <w:ind w:left="1080" w:hanging="360"/>
      </w:pPr>
      <w:rPr>
        <w:rFonts w:ascii="Courier New" w:hAnsi="Courier New" w:cs="Courier New" w:hint="default"/>
      </w:rPr>
    </w:lvl>
    <w:lvl w:ilvl="2" w:tplc="AA7009BE" w:tentative="1">
      <w:start w:val="1"/>
      <w:numFmt w:val="bullet"/>
      <w:lvlText w:val=""/>
      <w:lvlJc w:val="left"/>
      <w:pPr>
        <w:ind w:left="1800" w:hanging="360"/>
      </w:pPr>
      <w:rPr>
        <w:rFonts w:ascii="Wingdings" w:hAnsi="Wingdings" w:hint="default"/>
      </w:rPr>
    </w:lvl>
    <w:lvl w:ilvl="3" w:tplc="0AFE3568" w:tentative="1">
      <w:start w:val="1"/>
      <w:numFmt w:val="bullet"/>
      <w:lvlText w:val=""/>
      <w:lvlJc w:val="left"/>
      <w:pPr>
        <w:ind w:left="2520" w:hanging="360"/>
      </w:pPr>
      <w:rPr>
        <w:rFonts w:ascii="Symbol" w:hAnsi="Symbol" w:hint="default"/>
      </w:rPr>
    </w:lvl>
    <w:lvl w:ilvl="4" w:tplc="47B2F8A2" w:tentative="1">
      <w:start w:val="1"/>
      <w:numFmt w:val="bullet"/>
      <w:lvlText w:val="o"/>
      <w:lvlJc w:val="left"/>
      <w:pPr>
        <w:ind w:left="3240" w:hanging="360"/>
      </w:pPr>
      <w:rPr>
        <w:rFonts w:ascii="Courier New" w:hAnsi="Courier New" w:cs="Courier New" w:hint="default"/>
      </w:rPr>
    </w:lvl>
    <w:lvl w:ilvl="5" w:tplc="F5AE9504" w:tentative="1">
      <w:start w:val="1"/>
      <w:numFmt w:val="bullet"/>
      <w:lvlText w:val=""/>
      <w:lvlJc w:val="left"/>
      <w:pPr>
        <w:ind w:left="3960" w:hanging="360"/>
      </w:pPr>
      <w:rPr>
        <w:rFonts w:ascii="Wingdings" w:hAnsi="Wingdings" w:hint="default"/>
      </w:rPr>
    </w:lvl>
    <w:lvl w:ilvl="6" w:tplc="2ACE9708" w:tentative="1">
      <w:start w:val="1"/>
      <w:numFmt w:val="bullet"/>
      <w:lvlText w:val=""/>
      <w:lvlJc w:val="left"/>
      <w:pPr>
        <w:ind w:left="4680" w:hanging="360"/>
      </w:pPr>
      <w:rPr>
        <w:rFonts w:ascii="Symbol" w:hAnsi="Symbol" w:hint="default"/>
      </w:rPr>
    </w:lvl>
    <w:lvl w:ilvl="7" w:tplc="9C38A192" w:tentative="1">
      <w:start w:val="1"/>
      <w:numFmt w:val="bullet"/>
      <w:lvlText w:val="o"/>
      <w:lvlJc w:val="left"/>
      <w:pPr>
        <w:ind w:left="5400" w:hanging="360"/>
      </w:pPr>
      <w:rPr>
        <w:rFonts w:ascii="Courier New" w:hAnsi="Courier New" w:cs="Courier New" w:hint="default"/>
      </w:rPr>
    </w:lvl>
    <w:lvl w:ilvl="8" w:tplc="E8824C38" w:tentative="1">
      <w:start w:val="1"/>
      <w:numFmt w:val="bullet"/>
      <w:lvlText w:val=""/>
      <w:lvlJc w:val="left"/>
      <w:pPr>
        <w:ind w:left="6120" w:hanging="360"/>
      </w:pPr>
      <w:rPr>
        <w:rFonts w:ascii="Wingdings" w:hAnsi="Wingdings" w:hint="default"/>
      </w:rPr>
    </w:lvl>
  </w:abstractNum>
  <w:abstractNum w:abstractNumId="7" w15:restartNumberingAfterBreak="0">
    <w:nsid w:val="36162CCE"/>
    <w:multiLevelType w:val="hybridMultilevel"/>
    <w:tmpl w:val="142AE5CC"/>
    <w:lvl w:ilvl="0" w:tplc="49EC7964">
      <w:start w:val="1"/>
      <w:numFmt w:val="bullet"/>
      <w:lvlText w:val=""/>
      <w:lvlJc w:val="left"/>
      <w:pPr>
        <w:ind w:left="360" w:hanging="360"/>
      </w:pPr>
      <w:rPr>
        <w:rFonts w:ascii="Symbol" w:hAnsi="Symbol" w:hint="default"/>
      </w:rPr>
    </w:lvl>
    <w:lvl w:ilvl="1" w:tplc="77522392" w:tentative="1">
      <w:start w:val="1"/>
      <w:numFmt w:val="bullet"/>
      <w:lvlText w:val="o"/>
      <w:lvlJc w:val="left"/>
      <w:pPr>
        <w:ind w:left="1080" w:hanging="360"/>
      </w:pPr>
      <w:rPr>
        <w:rFonts w:ascii="Courier New" w:hAnsi="Courier New" w:cs="Courier New" w:hint="default"/>
      </w:rPr>
    </w:lvl>
    <w:lvl w:ilvl="2" w:tplc="F2F4012C" w:tentative="1">
      <w:start w:val="1"/>
      <w:numFmt w:val="bullet"/>
      <w:lvlText w:val=""/>
      <w:lvlJc w:val="left"/>
      <w:pPr>
        <w:ind w:left="1800" w:hanging="360"/>
      </w:pPr>
      <w:rPr>
        <w:rFonts w:ascii="Wingdings" w:hAnsi="Wingdings" w:hint="default"/>
      </w:rPr>
    </w:lvl>
    <w:lvl w:ilvl="3" w:tplc="712C0484" w:tentative="1">
      <w:start w:val="1"/>
      <w:numFmt w:val="bullet"/>
      <w:lvlText w:val=""/>
      <w:lvlJc w:val="left"/>
      <w:pPr>
        <w:ind w:left="2520" w:hanging="360"/>
      </w:pPr>
      <w:rPr>
        <w:rFonts w:ascii="Symbol" w:hAnsi="Symbol" w:hint="default"/>
      </w:rPr>
    </w:lvl>
    <w:lvl w:ilvl="4" w:tplc="874ABFAE" w:tentative="1">
      <w:start w:val="1"/>
      <w:numFmt w:val="bullet"/>
      <w:lvlText w:val="o"/>
      <w:lvlJc w:val="left"/>
      <w:pPr>
        <w:ind w:left="3240" w:hanging="360"/>
      </w:pPr>
      <w:rPr>
        <w:rFonts w:ascii="Courier New" w:hAnsi="Courier New" w:cs="Courier New" w:hint="default"/>
      </w:rPr>
    </w:lvl>
    <w:lvl w:ilvl="5" w:tplc="0486FEA4" w:tentative="1">
      <w:start w:val="1"/>
      <w:numFmt w:val="bullet"/>
      <w:lvlText w:val=""/>
      <w:lvlJc w:val="left"/>
      <w:pPr>
        <w:ind w:left="3960" w:hanging="360"/>
      </w:pPr>
      <w:rPr>
        <w:rFonts w:ascii="Wingdings" w:hAnsi="Wingdings" w:hint="default"/>
      </w:rPr>
    </w:lvl>
    <w:lvl w:ilvl="6" w:tplc="7FECFDF4" w:tentative="1">
      <w:start w:val="1"/>
      <w:numFmt w:val="bullet"/>
      <w:lvlText w:val=""/>
      <w:lvlJc w:val="left"/>
      <w:pPr>
        <w:ind w:left="4680" w:hanging="360"/>
      </w:pPr>
      <w:rPr>
        <w:rFonts w:ascii="Symbol" w:hAnsi="Symbol" w:hint="default"/>
      </w:rPr>
    </w:lvl>
    <w:lvl w:ilvl="7" w:tplc="477E2CD0" w:tentative="1">
      <w:start w:val="1"/>
      <w:numFmt w:val="bullet"/>
      <w:lvlText w:val="o"/>
      <w:lvlJc w:val="left"/>
      <w:pPr>
        <w:ind w:left="5400" w:hanging="360"/>
      </w:pPr>
      <w:rPr>
        <w:rFonts w:ascii="Courier New" w:hAnsi="Courier New" w:cs="Courier New" w:hint="default"/>
      </w:rPr>
    </w:lvl>
    <w:lvl w:ilvl="8" w:tplc="77E891A6" w:tentative="1">
      <w:start w:val="1"/>
      <w:numFmt w:val="bullet"/>
      <w:lvlText w:val=""/>
      <w:lvlJc w:val="left"/>
      <w:pPr>
        <w:ind w:left="6120" w:hanging="360"/>
      </w:pPr>
      <w:rPr>
        <w:rFonts w:ascii="Wingdings" w:hAnsi="Wingdings" w:hint="default"/>
      </w:rPr>
    </w:lvl>
  </w:abstractNum>
  <w:abstractNum w:abstractNumId="8" w15:restartNumberingAfterBreak="0">
    <w:nsid w:val="3AD40915"/>
    <w:multiLevelType w:val="hybridMultilevel"/>
    <w:tmpl w:val="08AC2DEA"/>
    <w:lvl w:ilvl="0" w:tplc="0F0ED6D2">
      <w:start w:val="1"/>
      <w:numFmt w:val="decimal"/>
      <w:lvlText w:val="%1."/>
      <w:lvlJc w:val="left"/>
      <w:pPr>
        <w:ind w:left="720" w:hanging="360"/>
      </w:pPr>
      <w:rPr>
        <w:rFonts w:hint="default"/>
      </w:rPr>
    </w:lvl>
    <w:lvl w:ilvl="1" w:tplc="C13485A6" w:tentative="1">
      <w:start w:val="1"/>
      <w:numFmt w:val="lowerLetter"/>
      <w:lvlText w:val="%2."/>
      <w:lvlJc w:val="left"/>
      <w:pPr>
        <w:ind w:left="1440" w:hanging="360"/>
      </w:pPr>
    </w:lvl>
    <w:lvl w:ilvl="2" w:tplc="DA963088" w:tentative="1">
      <w:start w:val="1"/>
      <w:numFmt w:val="lowerRoman"/>
      <w:lvlText w:val="%3."/>
      <w:lvlJc w:val="right"/>
      <w:pPr>
        <w:ind w:left="2160" w:hanging="180"/>
      </w:pPr>
    </w:lvl>
    <w:lvl w:ilvl="3" w:tplc="38461DB4" w:tentative="1">
      <w:start w:val="1"/>
      <w:numFmt w:val="decimal"/>
      <w:lvlText w:val="%4."/>
      <w:lvlJc w:val="left"/>
      <w:pPr>
        <w:ind w:left="2880" w:hanging="360"/>
      </w:pPr>
    </w:lvl>
    <w:lvl w:ilvl="4" w:tplc="CED65CC0" w:tentative="1">
      <w:start w:val="1"/>
      <w:numFmt w:val="lowerLetter"/>
      <w:lvlText w:val="%5."/>
      <w:lvlJc w:val="left"/>
      <w:pPr>
        <w:ind w:left="3600" w:hanging="360"/>
      </w:pPr>
    </w:lvl>
    <w:lvl w:ilvl="5" w:tplc="CF7ECCAE" w:tentative="1">
      <w:start w:val="1"/>
      <w:numFmt w:val="lowerRoman"/>
      <w:lvlText w:val="%6."/>
      <w:lvlJc w:val="right"/>
      <w:pPr>
        <w:ind w:left="4320" w:hanging="180"/>
      </w:pPr>
    </w:lvl>
    <w:lvl w:ilvl="6" w:tplc="A9803FE0" w:tentative="1">
      <w:start w:val="1"/>
      <w:numFmt w:val="decimal"/>
      <w:lvlText w:val="%7."/>
      <w:lvlJc w:val="left"/>
      <w:pPr>
        <w:ind w:left="5040" w:hanging="360"/>
      </w:pPr>
    </w:lvl>
    <w:lvl w:ilvl="7" w:tplc="CE26380E" w:tentative="1">
      <w:start w:val="1"/>
      <w:numFmt w:val="lowerLetter"/>
      <w:lvlText w:val="%8."/>
      <w:lvlJc w:val="left"/>
      <w:pPr>
        <w:ind w:left="5760" w:hanging="360"/>
      </w:pPr>
    </w:lvl>
    <w:lvl w:ilvl="8" w:tplc="DE727C36" w:tentative="1">
      <w:start w:val="1"/>
      <w:numFmt w:val="lowerRoman"/>
      <w:lvlText w:val="%9."/>
      <w:lvlJc w:val="right"/>
      <w:pPr>
        <w:ind w:left="6480" w:hanging="180"/>
      </w:pPr>
    </w:lvl>
  </w:abstractNum>
  <w:abstractNum w:abstractNumId="9" w15:restartNumberingAfterBreak="0">
    <w:nsid w:val="3ADE150B"/>
    <w:multiLevelType w:val="hybridMultilevel"/>
    <w:tmpl w:val="09DC8544"/>
    <w:lvl w:ilvl="0" w:tplc="5F967F28">
      <w:start w:val="1"/>
      <w:numFmt w:val="bullet"/>
      <w:pStyle w:val="Brdtekst3"/>
      <w:lvlText w:val=""/>
      <w:lvlJc w:val="left"/>
      <w:pPr>
        <w:tabs>
          <w:tab w:val="num" w:pos="1287"/>
        </w:tabs>
        <w:ind w:left="1287" w:hanging="360"/>
      </w:pPr>
      <w:rPr>
        <w:rFonts w:ascii="Symbol" w:hAnsi="Symbol" w:hint="default"/>
      </w:rPr>
    </w:lvl>
    <w:lvl w:ilvl="1" w:tplc="B4662264">
      <w:start w:val="1"/>
      <w:numFmt w:val="bullet"/>
      <w:lvlText w:val="o"/>
      <w:lvlJc w:val="left"/>
      <w:pPr>
        <w:tabs>
          <w:tab w:val="num" w:pos="2007"/>
        </w:tabs>
        <w:ind w:left="2007" w:hanging="360"/>
      </w:pPr>
      <w:rPr>
        <w:rFonts w:ascii="Courier New" w:hAnsi="Courier New" w:hint="default"/>
      </w:rPr>
    </w:lvl>
    <w:lvl w:ilvl="2" w:tplc="D6FC32BE" w:tentative="1">
      <w:start w:val="1"/>
      <w:numFmt w:val="bullet"/>
      <w:lvlText w:val=""/>
      <w:lvlJc w:val="left"/>
      <w:pPr>
        <w:tabs>
          <w:tab w:val="num" w:pos="2727"/>
        </w:tabs>
        <w:ind w:left="2727" w:hanging="360"/>
      </w:pPr>
      <w:rPr>
        <w:rFonts w:ascii="Wingdings" w:hAnsi="Wingdings" w:hint="default"/>
      </w:rPr>
    </w:lvl>
    <w:lvl w:ilvl="3" w:tplc="0C903D5C" w:tentative="1">
      <w:start w:val="1"/>
      <w:numFmt w:val="bullet"/>
      <w:lvlText w:val=""/>
      <w:lvlJc w:val="left"/>
      <w:pPr>
        <w:tabs>
          <w:tab w:val="num" w:pos="3447"/>
        </w:tabs>
        <w:ind w:left="3447" w:hanging="360"/>
      </w:pPr>
      <w:rPr>
        <w:rFonts w:ascii="Symbol" w:hAnsi="Symbol" w:hint="default"/>
      </w:rPr>
    </w:lvl>
    <w:lvl w:ilvl="4" w:tplc="59E4D300" w:tentative="1">
      <w:start w:val="1"/>
      <w:numFmt w:val="bullet"/>
      <w:lvlText w:val="o"/>
      <w:lvlJc w:val="left"/>
      <w:pPr>
        <w:tabs>
          <w:tab w:val="num" w:pos="4167"/>
        </w:tabs>
        <w:ind w:left="4167" w:hanging="360"/>
      </w:pPr>
      <w:rPr>
        <w:rFonts w:ascii="Courier New" w:hAnsi="Courier New" w:hint="default"/>
      </w:rPr>
    </w:lvl>
    <w:lvl w:ilvl="5" w:tplc="5B403A0E" w:tentative="1">
      <w:start w:val="1"/>
      <w:numFmt w:val="bullet"/>
      <w:lvlText w:val=""/>
      <w:lvlJc w:val="left"/>
      <w:pPr>
        <w:tabs>
          <w:tab w:val="num" w:pos="4887"/>
        </w:tabs>
        <w:ind w:left="4887" w:hanging="360"/>
      </w:pPr>
      <w:rPr>
        <w:rFonts w:ascii="Wingdings" w:hAnsi="Wingdings" w:hint="default"/>
      </w:rPr>
    </w:lvl>
    <w:lvl w:ilvl="6" w:tplc="A30C9318" w:tentative="1">
      <w:start w:val="1"/>
      <w:numFmt w:val="bullet"/>
      <w:lvlText w:val=""/>
      <w:lvlJc w:val="left"/>
      <w:pPr>
        <w:tabs>
          <w:tab w:val="num" w:pos="5607"/>
        </w:tabs>
        <w:ind w:left="5607" w:hanging="360"/>
      </w:pPr>
      <w:rPr>
        <w:rFonts w:ascii="Symbol" w:hAnsi="Symbol" w:hint="default"/>
      </w:rPr>
    </w:lvl>
    <w:lvl w:ilvl="7" w:tplc="92544E7C" w:tentative="1">
      <w:start w:val="1"/>
      <w:numFmt w:val="bullet"/>
      <w:lvlText w:val="o"/>
      <w:lvlJc w:val="left"/>
      <w:pPr>
        <w:tabs>
          <w:tab w:val="num" w:pos="6327"/>
        </w:tabs>
        <w:ind w:left="6327" w:hanging="360"/>
      </w:pPr>
      <w:rPr>
        <w:rFonts w:ascii="Courier New" w:hAnsi="Courier New" w:hint="default"/>
      </w:rPr>
    </w:lvl>
    <w:lvl w:ilvl="8" w:tplc="66A2E932"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3C7F0703"/>
    <w:multiLevelType w:val="multilevel"/>
    <w:tmpl w:val="5D9E06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9E5889"/>
    <w:multiLevelType w:val="multilevel"/>
    <w:tmpl w:val="74D488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230D4B"/>
    <w:multiLevelType w:val="hybridMultilevel"/>
    <w:tmpl w:val="B336954E"/>
    <w:lvl w:ilvl="0" w:tplc="F37803F8">
      <w:start w:val="1"/>
      <w:numFmt w:val="bullet"/>
      <w:pStyle w:val="Listeavsnitt"/>
      <w:lvlText w:val=""/>
      <w:lvlJc w:val="left"/>
      <w:pPr>
        <w:ind w:left="1440" w:hanging="360"/>
      </w:pPr>
      <w:rPr>
        <w:rFonts w:ascii="Symbol" w:hAnsi="Symbol" w:hint="default"/>
        <w:color w:val="auto"/>
      </w:rPr>
    </w:lvl>
    <w:lvl w:ilvl="1" w:tplc="978EA0E6" w:tentative="1">
      <w:start w:val="1"/>
      <w:numFmt w:val="bullet"/>
      <w:lvlText w:val="o"/>
      <w:lvlJc w:val="left"/>
      <w:pPr>
        <w:ind w:left="2160" w:hanging="360"/>
      </w:pPr>
      <w:rPr>
        <w:rFonts w:ascii="Courier New" w:hAnsi="Courier New" w:cs="Courier New" w:hint="default"/>
      </w:rPr>
    </w:lvl>
    <w:lvl w:ilvl="2" w:tplc="3A44C644" w:tentative="1">
      <w:start w:val="1"/>
      <w:numFmt w:val="bullet"/>
      <w:lvlText w:val=""/>
      <w:lvlJc w:val="left"/>
      <w:pPr>
        <w:ind w:left="2880" w:hanging="360"/>
      </w:pPr>
      <w:rPr>
        <w:rFonts w:ascii="Wingdings" w:hAnsi="Wingdings" w:hint="default"/>
      </w:rPr>
    </w:lvl>
    <w:lvl w:ilvl="3" w:tplc="9E54697E" w:tentative="1">
      <w:start w:val="1"/>
      <w:numFmt w:val="bullet"/>
      <w:lvlText w:val=""/>
      <w:lvlJc w:val="left"/>
      <w:pPr>
        <w:ind w:left="3600" w:hanging="360"/>
      </w:pPr>
      <w:rPr>
        <w:rFonts w:ascii="Symbol" w:hAnsi="Symbol" w:hint="default"/>
      </w:rPr>
    </w:lvl>
    <w:lvl w:ilvl="4" w:tplc="6F9E7630" w:tentative="1">
      <w:start w:val="1"/>
      <w:numFmt w:val="bullet"/>
      <w:lvlText w:val="o"/>
      <w:lvlJc w:val="left"/>
      <w:pPr>
        <w:ind w:left="4320" w:hanging="360"/>
      </w:pPr>
      <w:rPr>
        <w:rFonts w:ascii="Courier New" w:hAnsi="Courier New" w:cs="Courier New" w:hint="default"/>
      </w:rPr>
    </w:lvl>
    <w:lvl w:ilvl="5" w:tplc="A2CA8B48" w:tentative="1">
      <w:start w:val="1"/>
      <w:numFmt w:val="bullet"/>
      <w:lvlText w:val=""/>
      <w:lvlJc w:val="left"/>
      <w:pPr>
        <w:ind w:left="5040" w:hanging="360"/>
      </w:pPr>
      <w:rPr>
        <w:rFonts w:ascii="Wingdings" w:hAnsi="Wingdings" w:hint="default"/>
      </w:rPr>
    </w:lvl>
    <w:lvl w:ilvl="6" w:tplc="CF9E57D0" w:tentative="1">
      <w:start w:val="1"/>
      <w:numFmt w:val="bullet"/>
      <w:lvlText w:val=""/>
      <w:lvlJc w:val="left"/>
      <w:pPr>
        <w:ind w:left="5760" w:hanging="360"/>
      </w:pPr>
      <w:rPr>
        <w:rFonts w:ascii="Symbol" w:hAnsi="Symbol" w:hint="default"/>
      </w:rPr>
    </w:lvl>
    <w:lvl w:ilvl="7" w:tplc="1DB62F4E" w:tentative="1">
      <w:start w:val="1"/>
      <w:numFmt w:val="bullet"/>
      <w:lvlText w:val="o"/>
      <w:lvlJc w:val="left"/>
      <w:pPr>
        <w:ind w:left="6480" w:hanging="360"/>
      </w:pPr>
      <w:rPr>
        <w:rFonts w:ascii="Courier New" w:hAnsi="Courier New" w:cs="Courier New" w:hint="default"/>
      </w:rPr>
    </w:lvl>
    <w:lvl w:ilvl="8" w:tplc="12D279FC" w:tentative="1">
      <w:start w:val="1"/>
      <w:numFmt w:val="bullet"/>
      <w:lvlText w:val=""/>
      <w:lvlJc w:val="left"/>
      <w:pPr>
        <w:ind w:left="7200" w:hanging="360"/>
      </w:pPr>
      <w:rPr>
        <w:rFonts w:ascii="Wingdings" w:hAnsi="Wingdings" w:hint="default"/>
      </w:rPr>
    </w:lvl>
  </w:abstractNum>
  <w:abstractNum w:abstractNumId="14" w15:restartNumberingAfterBreak="0">
    <w:nsid w:val="463B0CAC"/>
    <w:multiLevelType w:val="multilevel"/>
    <w:tmpl w:val="8AF42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2B1AD4"/>
    <w:multiLevelType w:val="hybridMultilevel"/>
    <w:tmpl w:val="0CB867DE"/>
    <w:lvl w:ilvl="0" w:tplc="742C3ADC">
      <w:start w:val="1"/>
      <w:numFmt w:val="decimal"/>
      <w:lvlText w:val="(%1)"/>
      <w:lvlJc w:val="left"/>
      <w:pPr>
        <w:ind w:left="360" w:hanging="360"/>
      </w:pPr>
      <w:rPr>
        <w:rFonts w:hint="default"/>
      </w:rPr>
    </w:lvl>
    <w:lvl w:ilvl="1" w:tplc="64ACBB5E" w:tentative="1">
      <w:start w:val="1"/>
      <w:numFmt w:val="lowerLetter"/>
      <w:lvlText w:val="%2."/>
      <w:lvlJc w:val="left"/>
      <w:pPr>
        <w:ind w:left="1080" w:hanging="360"/>
      </w:pPr>
    </w:lvl>
    <w:lvl w:ilvl="2" w:tplc="A9D8573C" w:tentative="1">
      <w:start w:val="1"/>
      <w:numFmt w:val="lowerRoman"/>
      <w:lvlText w:val="%3."/>
      <w:lvlJc w:val="right"/>
      <w:pPr>
        <w:ind w:left="1800" w:hanging="180"/>
      </w:pPr>
    </w:lvl>
    <w:lvl w:ilvl="3" w:tplc="171865BA" w:tentative="1">
      <w:start w:val="1"/>
      <w:numFmt w:val="decimal"/>
      <w:lvlText w:val="%4."/>
      <w:lvlJc w:val="left"/>
      <w:pPr>
        <w:ind w:left="2520" w:hanging="360"/>
      </w:pPr>
    </w:lvl>
    <w:lvl w:ilvl="4" w:tplc="FDB4AD86" w:tentative="1">
      <w:start w:val="1"/>
      <w:numFmt w:val="lowerLetter"/>
      <w:lvlText w:val="%5."/>
      <w:lvlJc w:val="left"/>
      <w:pPr>
        <w:ind w:left="3240" w:hanging="360"/>
      </w:pPr>
    </w:lvl>
    <w:lvl w:ilvl="5" w:tplc="94E0EA02" w:tentative="1">
      <w:start w:val="1"/>
      <w:numFmt w:val="lowerRoman"/>
      <w:lvlText w:val="%6."/>
      <w:lvlJc w:val="right"/>
      <w:pPr>
        <w:ind w:left="3960" w:hanging="180"/>
      </w:pPr>
    </w:lvl>
    <w:lvl w:ilvl="6" w:tplc="0966E79C" w:tentative="1">
      <w:start w:val="1"/>
      <w:numFmt w:val="decimal"/>
      <w:lvlText w:val="%7."/>
      <w:lvlJc w:val="left"/>
      <w:pPr>
        <w:ind w:left="4680" w:hanging="360"/>
      </w:pPr>
    </w:lvl>
    <w:lvl w:ilvl="7" w:tplc="139CB87E" w:tentative="1">
      <w:start w:val="1"/>
      <w:numFmt w:val="lowerLetter"/>
      <w:lvlText w:val="%8."/>
      <w:lvlJc w:val="left"/>
      <w:pPr>
        <w:ind w:left="5400" w:hanging="360"/>
      </w:pPr>
    </w:lvl>
    <w:lvl w:ilvl="8" w:tplc="2A681E68" w:tentative="1">
      <w:start w:val="1"/>
      <w:numFmt w:val="lowerRoman"/>
      <w:lvlText w:val="%9."/>
      <w:lvlJc w:val="right"/>
      <w:pPr>
        <w:ind w:left="6120" w:hanging="180"/>
      </w:pPr>
    </w:lvl>
  </w:abstractNum>
  <w:abstractNum w:abstractNumId="16" w15:restartNumberingAfterBreak="0">
    <w:nsid w:val="51E574C7"/>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color w:val="auto"/>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3FB721F"/>
    <w:multiLevelType w:val="hybridMultilevel"/>
    <w:tmpl w:val="8FF41F7A"/>
    <w:lvl w:ilvl="0" w:tplc="885EE6A8">
      <w:start w:val="1"/>
      <w:numFmt w:val="upperLetter"/>
      <w:pStyle w:val="OverskriftA"/>
      <w:lvlText w:val="%1."/>
      <w:lvlJc w:val="left"/>
      <w:pPr>
        <w:tabs>
          <w:tab w:val="num" w:pos="360"/>
        </w:tabs>
        <w:ind w:left="360" w:hanging="360"/>
      </w:pPr>
      <w:rPr>
        <w:b w:val="0"/>
        <w:i w:val="0"/>
        <w:sz w:val="22"/>
        <w:szCs w:val="22"/>
      </w:rPr>
    </w:lvl>
    <w:lvl w:ilvl="1" w:tplc="4DF894DA" w:tentative="1">
      <w:start w:val="1"/>
      <w:numFmt w:val="lowerLetter"/>
      <w:lvlText w:val="%2."/>
      <w:lvlJc w:val="left"/>
      <w:pPr>
        <w:tabs>
          <w:tab w:val="num" w:pos="1080"/>
        </w:tabs>
        <w:ind w:left="1080" w:hanging="360"/>
      </w:pPr>
    </w:lvl>
    <w:lvl w:ilvl="2" w:tplc="E044407A" w:tentative="1">
      <w:start w:val="1"/>
      <w:numFmt w:val="lowerRoman"/>
      <w:lvlText w:val="%3."/>
      <w:lvlJc w:val="right"/>
      <w:pPr>
        <w:tabs>
          <w:tab w:val="num" w:pos="1800"/>
        </w:tabs>
        <w:ind w:left="1800" w:hanging="180"/>
      </w:pPr>
    </w:lvl>
    <w:lvl w:ilvl="3" w:tplc="F334BCF4" w:tentative="1">
      <w:start w:val="1"/>
      <w:numFmt w:val="decimal"/>
      <w:lvlText w:val="%4."/>
      <w:lvlJc w:val="left"/>
      <w:pPr>
        <w:tabs>
          <w:tab w:val="num" w:pos="2520"/>
        </w:tabs>
        <w:ind w:left="2520" w:hanging="360"/>
      </w:pPr>
    </w:lvl>
    <w:lvl w:ilvl="4" w:tplc="7EB45044" w:tentative="1">
      <w:start w:val="1"/>
      <w:numFmt w:val="lowerLetter"/>
      <w:lvlText w:val="%5."/>
      <w:lvlJc w:val="left"/>
      <w:pPr>
        <w:tabs>
          <w:tab w:val="num" w:pos="3240"/>
        </w:tabs>
        <w:ind w:left="3240" w:hanging="360"/>
      </w:pPr>
    </w:lvl>
    <w:lvl w:ilvl="5" w:tplc="C6B471F2" w:tentative="1">
      <w:start w:val="1"/>
      <w:numFmt w:val="lowerRoman"/>
      <w:lvlText w:val="%6."/>
      <w:lvlJc w:val="right"/>
      <w:pPr>
        <w:tabs>
          <w:tab w:val="num" w:pos="3960"/>
        </w:tabs>
        <w:ind w:left="3960" w:hanging="180"/>
      </w:pPr>
    </w:lvl>
    <w:lvl w:ilvl="6" w:tplc="BD666214" w:tentative="1">
      <w:start w:val="1"/>
      <w:numFmt w:val="decimal"/>
      <w:lvlText w:val="%7."/>
      <w:lvlJc w:val="left"/>
      <w:pPr>
        <w:tabs>
          <w:tab w:val="num" w:pos="4680"/>
        </w:tabs>
        <w:ind w:left="4680" w:hanging="360"/>
      </w:pPr>
    </w:lvl>
    <w:lvl w:ilvl="7" w:tplc="28161A6A" w:tentative="1">
      <w:start w:val="1"/>
      <w:numFmt w:val="lowerLetter"/>
      <w:lvlText w:val="%8."/>
      <w:lvlJc w:val="left"/>
      <w:pPr>
        <w:tabs>
          <w:tab w:val="num" w:pos="5400"/>
        </w:tabs>
        <w:ind w:left="5400" w:hanging="360"/>
      </w:pPr>
    </w:lvl>
    <w:lvl w:ilvl="8" w:tplc="DE723E0C" w:tentative="1">
      <w:start w:val="1"/>
      <w:numFmt w:val="lowerRoman"/>
      <w:lvlText w:val="%9."/>
      <w:lvlJc w:val="right"/>
      <w:pPr>
        <w:tabs>
          <w:tab w:val="num" w:pos="6120"/>
        </w:tabs>
        <w:ind w:left="6120" w:hanging="180"/>
      </w:pPr>
    </w:lvl>
  </w:abstractNum>
  <w:abstractNum w:abstractNumId="18" w15:restartNumberingAfterBreak="0">
    <w:nsid w:val="64696DFA"/>
    <w:multiLevelType w:val="hybridMultilevel"/>
    <w:tmpl w:val="3454CBAE"/>
    <w:lvl w:ilvl="0" w:tplc="AF1067AC">
      <w:start w:val="2"/>
      <w:numFmt w:val="decimal"/>
      <w:pStyle w:val="Overskrift3"/>
      <w:lvlText w:val="1.1.%1."/>
      <w:lvlJc w:val="left"/>
      <w:pPr>
        <w:ind w:left="720" w:hanging="360"/>
      </w:pPr>
      <w:rPr>
        <w:rFonts w:hint="default"/>
      </w:rPr>
    </w:lvl>
    <w:lvl w:ilvl="1" w:tplc="9E26B9A4">
      <w:start w:val="1"/>
      <w:numFmt w:val="lowerLetter"/>
      <w:lvlText w:val="%2."/>
      <w:lvlJc w:val="left"/>
      <w:pPr>
        <w:ind w:left="1440" w:hanging="360"/>
      </w:pPr>
    </w:lvl>
    <w:lvl w:ilvl="2" w:tplc="65527A08" w:tentative="1">
      <w:start w:val="1"/>
      <w:numFmt w:val="lowerRoman"/>
      <w:lvlText w:val="%3."/>
      <w:lvlJc w:val="right"/>
      <w:pPr>
        <w:ind w:left="2160" w:hanging="180"/>
      </w:pPr>
    </w:lvl>
    <w:lvl w:ilvl="3" w:tplc="0EB485B2" w:tentative="1">
      <w:start w:val="1"/>
      <w:numFmt w:val="decimal"/>
      <w:lvlText w:val="%4."/>
      <w:lvlJc w:val="left"/>
      <w:pPr>
        <w:ind w:left="2880" w:hanging="360"/>
      </w:pPr>
    </w:lvl>
    <w:lvl w:ilvl="4" w:tplc="6050605A" w:tentative="1">
      <w:start w:val="1"/>
      <w:numFmt w:val="lowerLetter"/>
      <w:lvlText w:val="%5."/>
      <w:lvlJc w:val="left"/>
      <w:pPr>
        <w:ind w:left="3600" w:hanging="360"/>
      </w:pPr>
    </w:lvl>
    <w:lvl w:ilvl="5" w:tplc="DF986DC0" w:tentative="1">
      <w:start w:val="1"/>
      <w:numFmt w:val="lowerRoman"/>
      <w:lvlText w:val="%6."/>
      <w:lvlJc w:val="right"/>
      <w:pPr>
        <w:ind w:left="4320" w:hanging="180"/>
      </w:pPr>
    </w:lvl>
    <w:lvl w:ilvl="6" w:tplc="EA8CBC9A" w:tentative="1">
      <w:start w:val="1"/>
      <w:numFmt w:val="decimal"/>
      <w:lvlText w:val="%7."/>
      <w:lvlJc w:val="left"/>
      <w:pPr>
        <w:ind w:left="5040" w:hanging="360"/>
      </w:pPr>
    </w:lvl>
    <w:lvl w:ilvl="7" w:tplc="E86C3768" w:tentative="1">
      <w:start w:val="1"/>
      <w:numFmt w:val="lowerLetter"/>
      <w:lvlText w:val="%8."/>
      <w:lvlJc w:val="left"/>
      <w:pPr>
        <w:ind w:left="5760" w:hanging="360"/>
      </w:pPr>
    </w:lvl>
    <w:lvl w:ilvl="8" w:tplc="1C369104" w:tentative="1">
      <w:start w:val="1"/>
      <w:numFmt w:val="lowerRoman"/>
      <w:lvlText w:val="%9."/>
      <w:lvlJc w:val="right"/>
      <w:pPr>
        <w:ind w:left="6480" w:hanging="180"/>
      </w:pPr>
    </w:lvl>
  </w:abstractNum>
  <w:abstractNum w:abstractNumId="19"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818359A"/>
    <w:multiLevelType w:val="multilevel"/>
    <w:tmpl w:val="4C1C1C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2D09E4"/>
    <w:multiLevelType w:val="multilevel"/>
    <w:tmpl w:val="321235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174CB5"/>
    <w:multiLevelType w:val="hybridMultilevel"/>
    <w:tmpl w:val="BB789F7E"/>
    <w:lvl w:ilvl="0" w:tplc="6C0685BA">
      <w:start w:val="2"/>
      <w:numFmt w:val="decimal"/>
      <w:lvlText w:val="%1"/>
      <w:lvlJc w:val="left"/>
      <w:pPr>
        <w:ind w:left="360" w:hanging="360"/>
      </w:pPr>
      <w:rPr>
        <w:rFonts w:hint="default"/>
      </w:rPr>
    </w:lvl>
    <w:lvl w:ilvl="1" w:tplc="B8A4FA36" w:tentative="1">
      <w:start w:val="1"/>
      <w:numFmt w:val="lowerLetter"/>
      <w:lvlText w:val="%2."/>
      <w:lvlJc w:val="left"/>
      <w:pPr>
        <w:ind w:left="1080" w:hanging="360"/>
      </w:pPr>
    </w:lvl>
    <w:lvl w:ilvl="2" w:tplc="9AB810A2" w:tentative="1">
      <w:start w:val="1"/>
      <w:numFmt w:val="lowerRoman"/>
      <w:lvlText w:val="%3."/>
      <w:lvlJc w:val="right"/>
      <w:pPr>
        <w:ind w:left="1800" w:hanging="180"/>
      </w:pPr>
    </w:lvl>
    <w:lvl w:ilvl="3" w:tplc="728A9ED6" w:tentative="1">
      <w:start w:val="1"/>
      <w:numFmt w:val="decimal"/>
      <w:lvlText w:val="%4."/>
      <w:lvlJc w:val="left"/>
      <w:pPr>
        <w:ind w:left="2520" w:hanging="360"/>
      </w:pPr>
    </w:lvl>
    <w:lvl w:ilvl="4" w:tplc="E09080F6" w:tentative="1">
      <w:start w:val="1"/>
      <w:numFmt w:val="lowerLetter"/>
      <w:lvlText w:val="%5."/>
      <w:lvlJc w:val="left"/>
      <w:pPr>
        <w:ind w:left="3240" w:hanging="360"/>
      </w:pPr>
    </w:lvl>
    <w:lvl w:ilvl="5" w:tplc="D6ECA00C" w:tentative="1">
      <w:start w:val="1"/>
      <w:numFmt w:val="lowerRoman"/>
      <w:lvlText w:val="%6."/>
      <w:lvlJc w:val="right"/>
      <w:pPr>
        <w:ind w:left="3960" w:hanging="180"/>
      </w:pPr>
    </w:lvl>
    <w:lvl w:ilvl="6" w:tplc="9DF44472" w:tentative="1">
      <w:start w:val="1"/>
      <w:numFmt w:val="decimal"/>
      <w:lvlText w:val="%7."/>
      <w:lvlJc w:val="left"/>
      <w:pPr>
        <w:ind w:left="4680" w:hanging="360"/>
      </w:pPr>
    </w:lvl>
    <w:lvl w:ilvl="7" w:tplc="33A6CF0A" w:tentative="1">
      <w:start w:val="1"/>
      <w:numFmt w:val="lowerLetter"/>
      <w:lvlText w:val="%8."/>
      <w:lvlJc w:val="left"/>
      <w:pPr>
        <w:ind w:left="5400" w:hanging="360"/>
      </w:pPr>
    </w:lvl>
    <w:lvl w:ilvl="8" w:tplc="43384DD0" w:tentative="1">
      <w:start w:val="1"/>
      <w:numFmt w:val="lowerRoman"/>
      <w:lvlText w:val="%9."/>
      <w:lvlJc w:val="right"/>
      <w:pPr>
        <w:ind w:left="6120" w:hanging="180"/>
      </w:pPr>
    </w:lvl>
  </w:abstractNum>
  <w:num w:numId="1" w16cid:durableId="1740471844">
    <w:abstractNumId w:val="13"/>
  </w:num>
  <w:num w:numId="2" w16cid:durableId="24529102">
    <w:abstractNumId w:val="16"/>
  </w:num>
  <w:num w:numId="3" w16cid:durableId="1756053290">
    <w:abstractNumId w:val="18"/>
  </w:num>
  <w:num w:numId="4" w16cid:durableId="764575692">
    <w:abstractNumId w:val="17"/>
  </w:num>
  <w:num w:numId="5" w16cid:durableId="110828924">
    <w:abstractNumId w:val="19"/>
  </w:num>
  <w:num w:numId="6" w16cid:durableId="227306582">
    <w:abstractNumId w:val="11"/>
  </w:num>
  <w:num w:numId="7" w16cid:durableId="740372938">
    <w:abstractNumId w:val="9"/>
  </w:num>
  <w:num w:numId="8" w16cid:durableId="2088838380">
    <w:abstractNumId w:val="6"/>
  </w:num>
  <w:num w:numId="9" w16cid:durableId="1791852320">
    <w:abstractNumId w:val="3"/>
  </w:num>
  <w:num w:numId="10" w16cid:durableId="622809951">
    <w:abstractNumId w:val="7"/>
  </w:num>
  <w:num w:numId="11" w16cid:durableId="635452196">
    <w:abstractNumId w:val="14"/>
  </w:num>
  <w:num w:numId="12" w16cid:durableId="999622271">
    <w:abstractNumId w:val="1"/>
  </w:num>
  <w:num w:numId="13" w16cid:durableId="2007400225">
    <w:abstractNumId w:val="4"/>
  </w:num>
  <w:num w:numId="14" w16cid:durableId="191186008">
    <w:abstractNumId w:val="10"/>
  </w:num>
  <w:num w:numId="15" w16cid:durableId="159471337">
    <w:abstractNumId w:val="2"/>
  </w:num>
  <w:num w:numId="16" w16cid:durableId="1895969890">
    <w:abstractNumId w:val="21"/>
  </w:num>
  <w:num w:numId="17" w16cid:durableId="1130051782">
    <w:abstractNumId w:val="12"/>
  </w:num>
  <w:num w:numId="18" w16cid:durableId="415830449">
    <w:abstractNumId w:val="20"/>
  </w:num>
  <w:num w:numId="19" w16cid:durableId="480344024">
    <w:abstractNumId w:val="18"/>
  </w:num>
  <w:num w:numId="20" w16cid:durableId="617761587">
    <w:abstractNumId w:val="5"/>
  </w:num>
  <w:num w:numId="21" w16cid:durableId="809902093">
    <w:abstractNumId w:val="0"/>
  </w:num>
  <w:num w:numId="22" w16cid:durableId="281501323">
    <w:abstractNumId w:val="15"/>
  </w:num>
  <w:num w:numId="23" w16cid:durableId="278341313">
    <w:abstractNumId w:val="22"/>
  </w:num>
  <w:num w:numId="24" w16cid:durableId="120198793">
    <w:abstractNumId w:val="13"/>
  </w:num>
  <w:num w:numId="25" w16cid:durableId="1698503199">
    <w:abstractNumId w:val="13"/>
  </w:num>
  <w:num w:numId="26" w16cid:durableId="38752209">
    <w:abstractNumId w:val="13"/>
  </w:num>
  <w:num w:numId="27" w16cid:durableId="1657997133">
    <w:abstractNumId w:val="13"/>
  </w:num>
  <w:num w:numId="28" w16cid:durableId="200731751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3CD3"/>
    <w:rsid w:val="000041E0"/>
    <w:rsid w:val="000062AA"/>
    <w:rsid w:val="0000E80D"/>
    <w:rsid w:val="00013C69"/>
    <w:rsid w:val="000145B8"/>
    <w:rsid w:val="00022C2E"/>
    <w:rsid w:val="0002331E"/>
    <w:rsid w:val="00023AD8"/>
    <w:rsid w:val="00024FBB"/>
    <w:rsid w:val="0002510E"/>
    <w:rsid w:val="00032F02"/>
    <w:rsid w:val="0003460F"/>
    <w:rsid w:val="000351E8"/>
    <w:rsid w:val="00042347"/>
    <w:rsid w:val="000438AF"/>
    <w:rsid w:val="00047AB5"/>
    <w:rsid w:val="00052B8D"/>
    <w:rsid w:val="00053490"/>
    <w:rsid w:val="00067FB5"/>
    <w:rsid w:val="00070DB5"/>
    <w:rsid w:val="00071568"/>
    <w:rsid w:val="000730B5"/>
    <w:rsid w:val="00075D1E"/>
    <w:rsid w:val="00076AEA"/>
    <w:rsid w:val="00077525"/>
    <w:rsid w:val="0008079C"/>
    <w:rsid w:val="000807B5"/>
    <w:rsid w:val="00083EC3"/>
    <w:rsid w:val="00086D9A"/>
    <w:rsid w:val="00087816"/>
    <w:rsid w:val="00090980"/>
    <w:rsid w:val="000926B3"/>
    <w:rsid w:val="0009329B"/>
    <w:rsid w:val="000936EA"/>
    <w:rsid w:val="00094003"/>
    <w:rsid w:val="00094FA5"/>
    <w:rsid w:val="0009528F"/>
    <w:rsid w:val="000A02FF"/>
    <w:rsid w:val="000A098B"/>
    <w:rsid w:val="000A3EDF"/>
    <w:rsid w:val="000A48F8"/>
    <w:rsid w:val="000B1BB9"/>
    <w:rsid w:val="000B4C9E"/>
    <w:rsid w:val="000B5147"/>
    <w:rsid w:val="000C2A4C"/>
    <w:rsid w:val="000C45BA"/>
    <w:rsid w:val="000D08EC"/>
    <w:rsid w:val="000D0A1A"/>
    <w:rsid w:val="000D22D7"/>
    <w:rsid w:val="000D453A"/>
    <w:rsid w:val="000D5980"/>
    <w:rsid w:val="000D6B4A"/>
    <w:rsid w:val="000D6F9A"/>
    <w:rsid w:val="000D78DD"/>
    <w:rsid w:val="000E2622"/>
    <w:rsid w:val="000E26BC"/>
    <w:rsid w:val="000E6E73"/>
    <w:rsid w:val="000F141B"/>
    <w:rsid w:val="000F218D"/>
    <w:rsid w:val="000F432D"/>
    <w:rsid w:val="000F7066"/>
    <w:rsid w:val="00100856"/>
    <w:rsid w:val="00102DB4"/>
    <w:rsid w:val="00106BC5"/>
    <w:rsid w:val="00106E9D"/>
    <w:rsid w:val="00110325"/>
    <w:rsid w:val="001110D0"/>
    <w:rsid w:val="00114746"/>
    <w:rsid w:val="00114799"/>
    <w:rsid w:val="001150E3"/>
    <w:rsid w:val="001164E5"/>
    <w:rsid w:val="00116761"/>
    <w:rsid w:val="00120990"/>
    <w:rsid w:val="00123683"/>
    <w:rsid w:val="00123C4F"/>
    <w:rsid w:val="00132B69"/>
    <w:rsid w:val="00136B6C"/>
    <w:rsid w:val="00153E63"/>
    <w:rsid w:val="00162F2E"/>
    <w:rsid w:val="00163D12"/>
    <w:rsid w:val="001640B2"/>
    <w:rsid w:val="00165559"/>
    <w:rsid w:val="00167E17"/>
    <w:rsid w:val="001717F5"/>
    <w:rsid w:val="00172D32"/>
    <w:rsid w:val="00181B65"/>
    <w:rsid w:val="00184D20"/>
    <w:rsid w:val="001920E2"/>
    <w:rsid w:val="00193C20"/>
    <w:rsid w:val="001A631F"/>
    <w:rsid w:val="001A74EA"/>
    <w:rsid w:val="001B159B"/>
    <w:rsid w:val="001B54D0"/>
    <w:rsid w:val="001B6AB5"/>
    <w:rsid w:val="001B7AA9"/>
    <w:rsid w:val="001C0A57"/>
    <w:rsid w:val="001C2544"/>
    <w:rsid w:val="001D023F"/>
    <w:rsid w:val="001D0431"/>
    <w:rsid w:val="001D108B"/>
    <w:rsid w:val="001D78B9"/>
    <w:rsid w:val="001E12DE"/>
    <w:rsid w:val="001E2F79"/>
    <w:rsid w:val="001E738C"/>
    <w:rsid w:val="001F1EAA"/>
    <w:rsid w:val="001F2C5E"/>
    <w:rsid w:val="001F2CC0"/>
    <w:rsid w:val="001F57E1"/>
    <w:rsid w:val="001F5B31"/>
    <w:rsid w:val="001F67A6"/>
    <w:rsid w:val="00211FB5"/>
    <w:rsid w:val="002140DC"/>
    <w:rsid w:val="002158D2"/>
    <w:rsid w:val="00221277"/>
    <w:rsid w:val="0022231E"/>
    <w:rsid w:val="00222882"/>
    <w:rsid w:val="00223725"/>
    <w:rsid w:val="0022655C"/>
    <w:rsid w:val="0023571F"/>
    <w:rsid w:val="0023595B"/>
    <w:rsid w:val="00245361"/>
    <w:rsid w:val="00245BEE"/>
    <w:rsid w:val="00246C96"/>
    <w:rsid w:val="002475D6"/>
    <w:rsid w:val="00247947"/>
    <w:rsid w:val="002501FF"/>
    <w:rsid w:val="00252843"/>
    <w:rsid w:val="00260ADE"/>
    <w:rsid w:val="002612F1"/>
    <w:rsid w:val="00261991"/>
    <w:rsid w:val="00264620"/>
    <w:rsid w:val="00265411"/>
    <w:rsid w:val="00265A7A"/>
    <w:rsid w:val="00266C25"/>
    <w:rsid w:val="002678AB"/>
    <w:rsid w:val="00267FC3"/>
    <w:rsid w:val="002718AE"/>
    <w:rsid w:val="0027203D"/>
    <w:rsid w:val="00277324"/>
    <w:rsid w:val="0028002B"/>
    <w:rsid w:val="0028036D"/>
    <w:rsid w:val="00283BAE"/>
    <w:rsid w:val="00284E06"/>
    <w:rsid w:val="002857F2"/>
    <w:rsid w:val="00285DA6"/>
    <w:rsid w:val="00294051"/>
    <w:rsid w:val="00294CD8"/>
    <w:rsid w:val="002961C6"/>
    <w:rsid w:val="00296642"/>
    <w:rsid w:val="00296650"/>
    <w:rsid w:val="00296B84"/>
    <w:rsid w:val="002A01AA"/>
    <w:rsid w:val="002A0AA0"/>
    <w:rsid w:val="002B098E"/>
    <w:rsid w:val="002B0EB7"/>
    <w:rsid w:val="002B53A3"/>
    <w:rsid w:val="002B6FF0"/>
    <w:rsid w:val="002B7AB8"/>
    <w:rsid w:val="002C0102"/>
    <w:rsid w:val="002C2F36"/>
    <w:rsid w:val="002C6E90"/>
    <w:rsid w:val="002C7942"/>
    <w:rsid w:val="002D09F7"/>
    <w:rsid w:val="002D172A"/>
    <w:rsid w:val="002D2AEF"/>
    <w:rsid w:val="002D32FC"/>
    <w:rsid w:val="002D568D"/>
    <w:rsid w:val="002E1DD1"/>
    <w:rsid w:val="002E3E44"/>
    <w:rsid w:val="002E596E"/>
    <w:rsid w:val="002E6261"/>
    <w:rsid w:val="002E6E10"/>
    <w:rsid w:val="002E718E"/>
    <w:rsid w:val="002F0C00"/>
    <w:rsid w:val="002F137A"/>
    <w:rsid w:val="002F1B7B"/>
    <w:rsid w:val="002F5B4F"/>
    <w:rsid w:val="002F6E3E"/>
    <w:rsid w:val="003068A8"/>
    <w:rsid w:val="0031171B"/>
    <w:rsid w:val="003123A0"/>
    <w:rsid w:val="00314F89"/>
    <w:rsid w:val="00315D82"/>
    <w:rsid w:val="00322C4D"/>
    <w:rsid w:val="00323B64"/>
    <w:rsid w:val="003311F1"/>
    <w:rsid w:val="00334CE5"/>
    <w:rsid w:val="00335114"/>
    <w:rsid w:val="00340423"/>
    <w:rsid w:val="00340EF7"/>
    <w:rsid w:val="00341DE6"/>
    <w:rsid w:val="003532F1"/>
    <w:rsid w:val="003572FC"/>
    <w:rsid w:val="00361AC6"/>
    <w:rsid w:val="00361B1C"/>
    <w:rsid w:val="003624D5"/>
    <w:rsid w:val="0036427F"/>
    <w:rsid w:val="00371784"/>
    <w:rsid w:val="00372160"/>
    <w:rsid w:val="003776F0"/>
    <w:rsid w:val="00381907"/>
    <w:rsid w:val="00382890"/>
    <w:rsid w:val="00386105"/>
    <w:rsid w:val="003861A5"/>
    <w:rsid w:val="00387979"/>
    <w:rsid w:val="00392719"/>
    <w:rsid w:val="00392790"/>
    <w:rsid w:val="00394A1E"/>
    <w:rsid w:val="003962F5"/>
    <w:rsid w:val="00396FDA"/>
    <w:rsid w:val="003A4520"/>
    <w:rsid w:val="003B1F7B"/>
    <w:rsid w:val="003B273B"/>
    <w:rsid w:val="003B7FBA"/>
    <w:rsid w:val="003C40C2"/>
    <w:rsid w:val="003C4223"/>
    <w:rsid w:val="003C6716"/>
    <w:rsid w:val="003C7F08"/>
    <w:rsid w:val="003D0414"/>
    <w:rsid w:val="003D493C"/>
    <w:rsid w:val="003E02D9"/>
    <w:rsid w:val="003E3003"/>
    <w:rsid w:val="003E3BF5"/>
    <w:rsid w:val="003E681C"/>
    <w:rsid w:val="003F1043"/>
    <w:rsid w:val="003F34C7"/>
    <w:rsid w:val="003F3EA3"/>
    <w:rsid w:val="003F3F51"/>
    <w:rsid w:val="00400CBA"/>
    <w:rsid w:val="00401B23"/>
    <w:rsid w:val="00401EE3"/>
    <w:rsid w:val="00405E70"/>
    <w:rsid w:val="004120BE"/>
    <w:rsid w:val="00422DFC"/>
    <w:rsid w:val="004246B0"/>
    <w:rsid w:val="00424868"/>
    <w:rsid w:val="00424887"/>
    <w:rsid w:val="00430025"/>
    <w:rsid w:val="0043248B"/>
    <w:rsid w:val="004324A6"/>
    <w:rsid w:val="00433DE9"/>
    <w:rsid w:val="00435D43"/>
    <w:rsid w:val="00437247"/>
    <w:rsid w:val="00437CA0"/>
    <w:rsid w:val="00440995"/>
    <w:rsid w:val="0044413F"/>
    <w:rsid w:val="00444BDC"/>
    <w:rsid w:val="00445E23"/>
    <w:rsid w:val="004479C5"/>
    <w:rsid w:val="00453F47"/>
    <w:rsid w:val="00454E31"/>
    <w:rsid w:val="00457C6C"/>
    <w:rsid w:val="004604FC"/>
    <w:rsid w:val="00460FD8"/>
    <w:rsid w:val="00461C36"/>
    <w:rsid w:val="0046539B"/>
    <w:rsid w:val="004655EA"/>
    <w:rsid w:val="00467F90"/>
    <w:rsid w:val="00470EA8"/>
    <w:rsid w:val="00471619"/>
    <w:rsid w:val="00471B25"/>
    <w:rsid w:val="00471CC2"/>
    <w:rsid w:val="00473565"/>
    <w:rsid w:val="004742C8"/>
    <w:rsid w:val="00476B2B"/>
    <w:rsid w:val="004849E4"/>
    <w:rsid w:val="0048689D"/>
    <w:rsid w:val="00491E69"/>
    <w:rsid w:val="004928A6"/>
    <w:rsid w:val="004928E2"/>
    <w:rsid w:val="0049315A"/>
    <w:rsid w:val="004945F2"/>
    <w:rsid w:val="00494DC9"/>
    <w:rsid w:val="0049543B"/>
    <w:rsid w:val="00496936"/>
    <w:rsid w:val="004A0FC6"/>
    <w:rsid w:val="004A477D"/>
    <w:rsid w:val="004A772A"/>
    <w:rsid w:val="004B1EDF"/>
    <w:rsid w:val="004B280D"/>
    <w:rsid w:val="004B4391"/>
    <w:rsid w:val="004B56B3"/>
    <w:rsid w:val="004B729D"/>
    <w:rsid w:val="004C3458"/>
    <w:rsid w:val="004C6177"/>
    <w:rsid w:val="004D48F3"/>
    <w:rsid w:val="004E021C"/>
    <w:rsid w:val="004E7C5A"/>
    <w:rsid w:val="004F34A1"/>
    <w:rsid w:val="004F3FAA"/>
    <w:rsid w:val="004F58F8"/>
    <w:rsid w:val="004F5D1A"/>
    <w:rsid w:val="00502799"/>
    <w:rsid w:val="005034DA"/>
    <w:rsid w:val="00504798"/>
    <w:rsid w:val="005075A6"/>
    <w:rsid w:val="0051089B"/>
    <w:rsid w:val="00510962"/>
    <w:rsid w:val="00517536"/>
    <w:rsid w:val="00522198"/>
    <w:rsid w:val="0052475D"/>
    <w:rsid w:val="005334C7"/>
    <w:rsid w:val="0053396D"/>
    <w:rsid w:val="00534AD3"/>
    <w:rsid w:val="00534F9B"/>
    <w:rsid w:val="005350CD"/>
    <w:rsid w:val="00536139"/>
    <w:rsid w:val="00536E68"/>
    <w:rsid w:val="00537B45"/>
    <w:rsid w:val="00540E22"/>
    <w:rsid w:val="00543B2B"/>
    <w:rsid w:val="00544DEA"/>
    <w:rsid w:val="005455ED"/>
    <w:rsid w:val="00547F3D"/>
    <w:rsid w:val="00552962"/>
    <w:rsid w:val="00556727"/>
    <w:rsid w:val="00560E28"/>
    <w:rsid w:val="00563EB2"/>
    <w:rsid w:val="00566864"/>
    <w:rsid w:val="0056695B"/>
    <w:rsid w:val="00566BCE"/>
    <w:rsid w:val="00571484"/>
    <w:rsid w:val="00572EFD"/>
    <w:rsid w:val="00573D78"/>
    <w:rsid w:val="0057578B"/>
    <w:rsid w:val="00577016"/>
    <w:rsid w:val="00577051"/>
    <w:rsid w:val="00580448"/>
    <w:rsid w:val="00580B2E"/>
    <w:rsid w:val="005827A9"/>
    <w:rsid w:val="00583A81"/>
    <w:rsid w:val="00590CC4"/>
    <w:rsid w:val="005910C6"/>
    <w:rsid w:val="0059125A"/>
    <w:rsid w:val="00593C0F"/>
    <w:rsid w:val="005A30C7"/>
    <w:rsid w:val="005A416D"/>
    <w:rsid w:val="005A4887"/>
    <w:rsid w:val="005A5EAB"/>
    <w:rsid w:val="005A684C"/>
    <w:rsid w:val="005A6A4D"/>
    <w:rsid w:val="005A6EF4"/>
    <w:rsid w:val="005A74A3"/>
    <w:rsid w:val="005B0A02"/>
    <w:rsid w:val="005B3F86"/>
    <w:rsid w:val="005B404B"/>
    <w:rsid w:val="005B51BE"/>
    <w:rsid w:val="005D1E65"/>
    <w:rsid w:val="005D3296"/>
    <w:rsid w:val="005D71C0"/>
    <w:rsid w:val="005D7ED7"/>
    <w:rsid w:val="005E0367"/>
    <w:rsid w:val="005E161F"/>
    <w:rsid w:val="005E3A26"/>
    <w:rsid w:val="005E3EA4"/>
    <w:rsid w:val="005E56C2"/>
    <w:rsid w:val="005E6C14"/>
    <w:rsid w:val="005E74A7"/>
    <w:rsid w:val="005F51DA"/>
    <w:rsid w:val="005F6440"/>
    <w:rsid w:val="005F6F29"/>
    <w:rsid w:val="005F79A2"/>
    <w:rsid w:val="005F7C78"/>
    <w:rsid w:val="00602CFA"/>
    <w:rsid w:val="00602ED6"/>
    <w:rsid w:val="0060643A"/>
    <w:rsid w:val="00614CA7"/>
    <w:rsid w:val="00615E8A"/>
    <w:rsid w:val="00623CAE"/>
    <w:rsid w:val="00630BC5"/>
    <w:rsid w:val="006310A2"/>
    <w:rsid w:val="006317CE"/>
    <w:rsid w:val="00631EF5"/>
    <w:rsid w:val="00637F90"/>
    <w:rsid w:val="00640F56"/>
    <w:rsid w:val="00642C4A"/>
    <w:rsid w:val="006432EC"/>
    <w:rsid w:val="0064596A"/>
    <w:rsid w:val="00650BDD"/>
    <w:rsid w:val="00650C22"/>
    <w:rsid w:val="006563BE"/>
    <w:rsid w:val="00661C74"/>
    <w:rsid w:val="00662577"/>
    <w:rsid w:val="00663C2A"/>
    <w:rsid w:val="0066450E"/>
    <w:rsid w:val="006660E7"/>
    <w:rsid w:val="006667DA"/>
    <w:rsid w:val="0066728A"/>
    <w:rsid w:val="006706C5"/>
    <w:rsid w:val="006717D5"/>
    <w:rsid w:val="00673501"/>
    <w:rsid w:val="006744FA"/>
    <w:rsid w:val="00674F1D"/>
    <w:rsid w:val="0067566F"/>
    <w:rsid w:val="00676544"/>
    <w:rsid w:val="0068542F"/>
    <w:rsid w:val="006910B0"/>
    <w:rsid w:val="00691273"/>
    <w:rsid w:val="00691BDE"/>
    <w:rsid w:val="0069516F"/>
    <w:rsid w:val="00695D59"/>
    <w:rsid w:val="006971C6"/>
    <w:rsid w:val="006A2D40"/>
    <w:rsid w:val="006A40E7"/>
    <w:rsid w:val="006A4F37"/>
    <w:rsid w:val="006A5728"/>
    <w:rsid w:val="006A59B5"/>
    <w:rsid w:val="006A5ED0"/>
    <w:rsid w:val="006A7361"/>
    <w:rsid w:val="006A7A3C"/>
    <w:rsid w:val="006A7AB5"/>
    <w:rsid w:val="006B09E3"/>
    <w:rsid w:val="006B11EC"/>
    <w:rsid w:val="006B4CFE"/>
    <w:rsid w:val="006B53F0"/>
    <w:rsid w:val="006B678C"/>
    <w:rsid w:val="006B6B39"/>
    <w:rsid w:val="006B6E05"/>
    <w:rsid w:val="006B71F8"/>
    <w:rsid w:val="006C11BC"/>
    <w:rsid w:val="006C2C02"/>
    <w:rsid w:val="006C4548"/>
    <w:rsid w:val="006C6396"/>
    <w:rsid w:val="006C706F"/>
    <w:rsid w:val="006D0A8B"/>
    <w:rsid w:val="006D0D77"/>
    <w:rsid w:val="006D2651"/>
    <w:rsid w:val="006D2CB2"/>
    <w:rsid w:val="006D3086"/>
    <w:rsid w:val="006D7A0F"/>
    <w:rsid w:val="006E3931"/>
    <w:rsid w:val="006E3C51"/>
    <w:rsid w:val="006E5E73"/>
    <w:rsid w:val="006F283E"/>
    <w:rsid w:val="006F3045"/>
    <w:rsid w:val="006F47FE"/>
    <w:rsid w:val="006F52D3"/>
    <w:rsid w:val="006F5CF0"/>
    <w:rsid w:val="006F7D30"/>
    <w:rsid w:val="00702962"/>
    <w:rsid w:val="007050F2"/>
    <w:rsid w:val="00705871"/>
    <w:rsid w:val="007115C5"/>
    <w:rsid w:val="00714315"/>
    <w:rsid w:val="0071463B"/>
    <w:rsid w:val="007205A5"/>
    <w:rsid w:val="00720C1F"/>
    <w:rsid w:val="00722162"/>
    <w:rsid w:val="00726803"/>
    <w:rsid w:val="007306E5"/>
    <w:rsid w:val="00732A0A"/>
    <w:rsid w:val="00732CC6"/>
    <w:rsid w:val="00733B74"/>
    <w:rsid w:val="0073460A"/>
    <w:rsid w:val="007424B8"/>
    <w:rsid w:val="0074761A"/>
    <w:rsid w:val="00753B0B"/>
    <w:rsid w:val="00756C8E"/>
    <w:rsid w:val="00762CCF"/>
    <w:rsid w:val="0076680E"/>
    <w:rsid w:val="00767356"/>
    <w:rsid w:val="00767BFD"/>
    <w:rsid w:val="00767E86"/>
    <w:rsid w:val="00772759"/>
    <w:rsid w:val="00772D04"/>
    <w:rsid w:val="00773AE6"/>
    <w:rsid w:val="00773C2C"/>
    <w:rsid w:val="00774071"/>
    <w:rsid w:val="00780002"/>
    <w:rsid w:val="007801EA"/>
    <w:rsid w:val="00780BDA"/>
    <w:rsid w:val="00785716"/>
    <w:rsid w:val="00785C1F"/>
    <w:rsid w:val="007865AD"/>
    <w:rsid w:val="00791ED8"/>
    <w:rsid w:val="0079293F"/>
    <w:rsid w:val="00795601"/>
    <w:rsid w:val="0079579D"/>
    <w:rsid w:val="00795939"/>
    <w:rsid w:val="007969DD"/>
    <w:rsid w:val="007A0A2F"/>
    <w:rsid w:val="007A20DC"/>
    <w:rsid w:val="007A22A7"/>
    <w:rsid w:val="007A2A3B"/>
    <w:rsid w:val="007A4B7E"/>
    <w:rsid w:val="007A593A"/>
    <w:rsid w:val="007A5D58"/>
    <w:rsid w:val="007B1950"/>
    <w:rsid w:val="007B1E64"/>
    <w:rsid w:val="007B25DD"/>
    <w:rsid w:val="007B3D54"/>
    <w:rsid w:val="007B4012"/>
    <w:rsid w:val="007B6807"/>
    <w:rsid w:val="007B6B8E"/>
    <w:rsid w:val="007B7858"/>
    <w:rsid w:val="007C17BF"/>
    <w:rsid w:val="007C1E1D"/>
    <w:rsid w:val="007C38CE"/>
    <w:rsid w:val="007C609C"/>
    <w:rsid w:val="007C7D33"/>
    <w:rsid w:val="007D2054"/>
    <w:rsid w:val="007D4073"/>
    <w:rsid w:val="007D748E"/>
    <w:rsid w:val="007E1E15"/>
    <w:rsid w:val="007E6A87"/>
    <w:rsid w:val="007F14AE"/>
    <w:rsid w:val="007F2707"/>
    <w:rsid w:val="007F3926"/>
    <w:rsid w:val="00801903"/>
    <w:rsid w:val="00803A86"/>
    <w:rsid w:val="00803BE1"/>
    <w:rsid w:val="00806675"/>
    <w:rsid w:val="0081015A"/>
    <w:rsid w:val="008138AE"/>
    <w:rsid w:val="0081539C"/>
    <w:rsid w:val="00815417"/>
    <w:rsid w:val="00816DEE"/>
    <w:rsid w:val="00821A17"/>
    <w:rsid w:val="00821B35"/>
    <w:rsid w:val="00821B77"/>
    <w:rsid w:val="00825771"/>
    <w:rsid w:val="00826E9C"/>
    <w:rsid w:val="008321B3"/>
    <w:rsid w:val="00832DA1"/>
    <w:rsid w:val="00836514"/>
    <w:rsid w:val="00837E0C"/>
    <w:rsid w:val="00841FC5"/>
    <w:rsid w:val="00846C55"/>
    <w:rsid w:val="008528A1"/>
    <w:rsid w:val="0085359D"/>
    <w:rsid w:val="0085389A"/>
    <w:rsid w:val="008551A9"/>
    <w:rsid w:val="008566E4"/>
    <w:rsid w:val="00860EA3"/>
    <w:rsid w:val="00865B7D"/>
    <w:rsid w:val="0086660E"/>
    <w:rsid w:val="00870736"/>
    <w:rsid w:val="008724F3"/>
    <w:rsid w:val="00873FB5"/>
    <w:rsid w:val="0087401F"/>
    <w:rsid w:val="00875BBD"/>
    <w:rsid w:val="00875F1F"/>
    <w:rsid w:val="00877E21"/>
    <w:rsid w:val="008800A6"/>
    <w:rsid w:val="00880539"/>
    <w:rsid w:val="008823CE"/>
    <w:rsid w:val="00882721"/>
    <w:rsid w:val="008830F6"/>
    <w:rsid w:val="00883559"/>
    <w:rsid w:val="00887BBF"/>
    <w:rsid w:val="0089011B"/>
    <w:rsid w:val="00891B37"/>
    <w:rsid w:val="0089299B"/>
    <w:rsid w:val="008936AA"/>
    <w:rsid w:val="00895066"/>
    <w:rsid w:val="008A1157"/>
    <w:rsid w:val="008A26E0"/>
    <w:rsid w:val="008A4033"/>
    <w:rsid w:val="008B5B25"/>
    <w:rsid w:val="008B6E40"/>
    <w:rsid w:val="008C5F60"/>
    <w:rsid w:val="008C7BA7"/>
    <w:rsid w:val="008D01F3"/>
    <w:rsid w:val="008D0261"/>
    <w:rsid w:val="008D2073"/>
    <w:rsid w:val="008D305A"/>
    <w:rsid w:val="008D3C23"/>
    <w:rsid w:val="008D51CD"/>
    <w:rsid w:val="008D5FE7"/>
    <w:rsid w:val="008D7AC1"/>
    <w:rsid w:val="008E0A4E"/>
    <w:rsid w:val="008E4306"/>
    <w:rsid w:val="008F30AC"/>
    <w:rsid w:val="008F58F5"/>
    <w:rsid w:val="008F5F53"/>
    <w:rsid w:val="00901241"/>
    <w:rsid w:val="00905447"/>
    <w:rsid w:val="00907E28"/>
    <w:rsid w:val="0091054D"/>
    <w:rsid w:val="00912FD0"/>
    <w:rsid w:val="00913C74"/>
    <w:rsid w:val="00916587"/>
    <w:rsid w:val="00916D36"/>
    <w:rsid w:val="00916DC0"/>
    <w:rsid w:val="00920171"/>
    <w:rsid w:val="00921F7D"/>
    <w:rsid w:val="009229A6"/>
    <w:rsid w:val="00923217"/>
    <w:rsid w:val="009239D7"/>
    <w:rsid w:val="009242D8"/>
    <w:rsid w:val="00924C01"/>
    <w:rsid w:val="00926014"/>
    <w:rsid w:val="00926421"/>
    <w:rsid w:val="00926D3C"/>
    <w:rsid w:val="00932228"/>
    <w:rsid w:val="00933EB1"/>
    <w:rsid w:val="009350D9"/>
    <w:rsid w:val="0093550C"/>
    <w:rsid w:val="00936E66"/>
    <w:rsid w:val="00943194"/>
    <w:rsid w:val="00946717"/>
    <w:rsid w:val="009471EA"/>
    <w:rsid w:val="0095025B"/>
    <w:rsid w:val="0095340B"/>
    <w:rsid w:val="009563C1"/>
    <w:rsid w:val="009579C5"/>
    <w:rsid w:val="0096023A"/>
    <w:rsid w:val="00961138"/>
    <w:rsid w:val="009678F9"/>
    <w:rsid w:val="00973007"/>
    <w:rsid w:val="009737B1"/>
    <w:rsid w:val="00973AF0"/>
    <w:rsid w:val="00981853"/>
    <w:rsid w:val="00982B7F"/>
    <w:rsid w:val="00984A3A"/>
    <w:rsid w:val="009873F9"/>
    <w:rsid w:val="009902A7"/>
    <w:rsid w:val="009A222C"/>
    <w:rsid w:val="009A38F9"/>
    <w:rsid w:val="009A3A0B"/>
    <w:rsid w:val="009A450A"/>
    <w:rsid w:val="009B0892"/>
    <w:rsid w:val="009B302F"/>
    <w:rsid w:val="009B59C0"/>
    <w:rsid w:val="009B644A"/>
    <w:rsid w:val="009C3324"/>
    <w:rsid w:val="009D0183"/>
    <w:rsid w:val="009D0C90"/>
    <w:rsid w:val="009D42FA"/>
    <w:rsid w:val="009D6682"/>
    <w:rsid w:val="009E1692"/>
    <w:rsid w:val="009E2637"/>
    <w:rsid w:val="009E28A9"/>
    <w:rsid w:val="009E6EF2"/>
    <w:rsid w:val="009F3D2A"/>
    <w:rsid w:val="009F4084"/>
    <w:rsid w:val="009F7682"/>
    <w:rsid w:val="00A00D40"/>
    <w:rsid w:val="00A06808"/>
    <w:rsid w:val="00A0683F"/>
    <w:rsid w:val="00A06DB8"/>
    <w:rsid w:val="00A11D4D"/>
    <w:rsid w:val="00A125BB"/>
    <w:rsid w:val="00A12B23"/>
    <w:rsid w:val="00A14BFF"/>
    <w:rsid w:val="00A17CE1"/>
    <w:rsid w:val="00A20948"/>
    <w:rsid w:val="00A20FA5"/>
    <w:rsid w:val="00A24497"/>
    <w:rsid w:val="00A3282A"/>
    <w:rsid w:val="00A37D70"/>
    <w:rsid w:val="00A41110"/>
    <w:rsid w:val="00A43535"/>
    <w:rsid w:val="00A467A8"/>
    <w:rsid w:val="00A47941"/>
    <w:rsid w:val="00A53730"/>
    <w:rsid w:val="00A54971"/>
    <w:rsid w:val="00A57BF5"/>
    <w:rsid w:val="00A60014"/>
    <w:rsid w:val="00A60420"/>
    <w:rsid w:val="00A60A54"/>
    <w:rsid w:val="00A61CE6"/>
    <w:rsid w:val="00A623BC"/>
    <w:rsid w:val="00A71B1A"/>
    <w:rsid w:val="00A7734C"/>
    <w:rsid w:val="00A835E4"/>
    <w:rsid w:val="00A92F06"/>
    <w:rsid w:val="00A93254"/>
    <w:rsid w:val="00A96368"/>
    <w:rsid w:val="00A96953"/>
    <w:rsid w:val="00A97A2C"/>
    <w:rsid w:val="00A97B92"/>
    <w:rsid w:val="00AA1D44"/>
    <w:rsid w:val="00AA4625"/>
    <w:rsid w:val="00AB10E5"/>
    <w:rsid w:val="00AB39C1"/>
    <w:rsid w:val="00AB4675"/>
    <w:rsid w:val="00AB4B5F"/>
    <w:rsid w:val="00AB68AB"/>
    <w:rsid w:val="00AB7AD1"/>
    <w:rsid w:val="00AC05DC"/>
    <w:rsid w:val="00AC26FA"/>
    <w:rsid w:val="00AC4033"/>
    <w:rsid w:val="00AC6F2A"/>
    <w:rsid w:val="00AC7C8C"/>
    <w:rsid w:val="00AD358F"/>
    <w:rsid w:val="00AD3F99"/>
    <w:rsid w:val="00AD61CC"/>
    <w:rsid w:val="00AE0ADE"/>
    <w:rsid w:val="00AE142C"/>
    <w:rsid w:val="00AE2FEA"/>
    <w:rsid w:val="00AE3DBD"/>
    <w:rsid w:val="00AE5B6D"/>
    <w:rsid w:val="00AF2FD9"/>
    <w:rsid w:val="00AF47B1"/>
    <w:rsid w:val="00AF62AA"/>
    <w:rsid w:val="00AF7EE1"/>
    <w:rsid w:val="00B01E0F"/>
    <w:rsid w:val="00B0514F"/>
    <w:rsid w:val="00B109A9"/>
    <w:rsid w:val="00B118B0"/>
    <w:rsid w:val="00B13F15"/>
    <w:rsid w:val="00B1403D"/>
    <w:rsid w:val="00B20146"/>
    <w:rsid w:val="00B21A93"/>
    <w:rsid w:val="00B21B89"/>
    <w:rsid w:val="00B22EC4"/>
    <w:rsid w:val="00B232A2"/>
    <w:rsid w:val="00B237A1"/>
    <w:rsid w:val="00B26E3F"/>
    <w:rsid w:val="00B304A6"/>
    <w:rsid w:val="00B30942"/>
    <w:rsid w:val="00B34F15"/>
    <w:rsid w:val="00B356F3"/>
    <w:rsid w:val="00B36D4C"/>
    <w:rsid w:val="00B41A59"/>
    <w:rsid w:val="00B44A4F"/>
    <w:rsid w:val="00B450B0"/>
    <w:rsid w:val="00B5234B"/>
    <w:rsid w:val="00B540CF"/>
    <w:rsid w:val="00B567F0"/>
    <w:rsid w:val="00B570AF"/>
    <w:rsid w:val="00B57E6D"/>
    <w:rsid w:val="00B60450"/>
    <w:rsid w:val="00B60D68"/>
    <w:rsid w:val="00B61717"/>
    <w:rsid w:val="00B61B45"/>
    <w:rsid w:val="00B6223C"/>
    <w:rsid w:val="00B67B37"/>
    <w:rsid w:val="00B70240"/>
    <w:rsid w:val="00B70350"/>
    <w:rsid w:val="00B70532"/>
    <w:rsid w:val="00B70BE6"/>
    <w:rsid w:val="00B73904"/>
    <w:rsid w:val="00B7396F"/>
    <w:rsid w:val="00B75654"/>
    <w:rsid w:val="00B75EFC"/>
    <w:rsid w:val="00B8138E"/>
    <w:rsid w:val="00B90450"/>
    <w:rsid w:val="00B91245"/>
    <w:rsid w:val="00B94DF8"/>
    <w:rsid w:val="00B95370"/>
    <w:rsid w:val="00BA14B6"/>
    <w:rsid w:val="00BA1E52"/>
    <w:rsid w:val="00BA2482"/>
    <w:rsid w:val="00BA3843"/>
    <w:rsid w:val="00BB043E"/>
    <w:rsid w:val="00BB0479"/>
    <w:rsid w:val="00BB3C0B"/>
    <w:rsid w:val="00BC2240"/>
    <w:rsid w:val="00BC4C0A"/>
    <w:rsid w:val="00BC60D4"/>
    <w:rsid w:val="00BC779F"/>
    <w:rsid w:val="00BD0130"/>
    <w:rsid w:val="00BE029F"/>
    <w:rsid w:val="00BE27A8"/>
    <w:rsid w:val="00BE5D76"/>
    <w:rsid w:val="00BE5DB7"/>
    <w:rsid w:val="00BF2161"/>
    <w:rsid w:val="00BF298F"/>
    <w:rsid w:val="00BF354A"/>
    <w:rsid w:val="00BF674D"/>
    <w:rsid w:val="00C00D02"/>
    <w:rsid w:val="00C017AD"/>
    <w:rsid w:val="00C01C4F"/>
    <w:rsid w:val="00C0523E"/>
    <w:rsid w:val="00C056E8"/>
    <w:rsid w:val="00C06ED8"/>
    <w:rsid w:val="00C131E4"/>
    <w:rsid w:val="00C15C42"/>
    <w:rsid w:val="00C17C45"/>
    <w:rsid w:val="00C237EB"/>
    <w:rsid w:val="00C237F9"/>
    <w:rsid w:val="00C241BE"/>
    <w:rsid w:val="00C25BB5"/>
    <w:rsid w:val="00C31C61"/>
    <w:rsid w:val="00C33C16"/>
    <w:rsid w:val="00C33C3A"/>
    <w:rsid w:val="00C34498"/>
    <w:rsid w:val="00C35508"/>
    <w:rsid w:val="00C35EE8"/>
    <w:rsid w:val="00C41BD7"/>
    <w:rsid w:val="00C46EFD"/>
    <w:rsid w:val="00C47A08"/>
    <w:rsid w:val="00C53506"/>
    <w:rsid w:val="00C53D9F"/>
    <w:rsid w:val="00C6024F"/>
    <w:rsid w:val="00C61D11"/>
    <w:rsid w:val="00C628C5"/>
    <w:rsid w:val="00C648A4"/>
    <w:rsid w:val="00C753B3"/>
    <w:rsid w:val="00C7604E"/>
    <w:rsid w:val="00C849C1"/>
    <w:rsid w:val="00C86B63"/>
    <w:rsid w:val="00C91E3E"/>
    <w:rsid w:val="00C931D8"/>
    <w:rsid w:val="00C94F2B"/>
    <w:rsid w:val="00C969BB"/>
    <w:rsid w:val="00C97D62"/>
    <w:rsid w:val="00CA0B9A"/>
    <w:rsid w:val="00CA5763"/>
    <w:rsid w:val="00CA5EC4"/>
    <w:rsid w:val="00CA7B36"/>
    <w:rsid w:val="00CB3FEB"/>
    <w:rsid w:val="00CB469B"/>
    <w:rsid w:val="00CB7B9D"/>
    <w:rsid w:val="00CC1354"/>
    <w:rsid w:val="00CC1A1A"/>
    <w:rsid w:val="00CC1A1B"/>
    <w:rsid w:val="00CD0A31"/>
    <w:rsid w:val="00CD173A"/>
    <w:rsid w:val="00CD48A5"/>
    <w:rsid w:val="00CD672A"/>
    <w:rsid w:val="00CD69FC"/>
    <w:rsid w:val="00CE2E35"/>
    <w:rsid w:val="00CE309C"/>
    <w:rsid w:val="00CE359E"/>
    <w:rsid w:val="00CE69B9"/>
    <w:rsid w:val="00CF27C8"/>
    <w:rsid w:val="00CF2E51"/>
    <w:rsid w:val="00CF4BE3"/>
    <w:rsid w:val="00CF70F4"/>
    <w:rsid w:val="00D01703"/>
    <w:rsid w:val="00D043D5"/>
    <w:rsid w:val="00D11D13"/>
    <w:rsid w:val="00D1483D"/>
    <w:rsid w:val="00D17516"/>
    <w:rsid w:val="00D24A42"/>
    <w:rsid w:val="00D30CEC"/>
    <w:rsid w:val="00D32EBD"/>
    <w:rsid w:val="00D34291"/>
    <w:rsid w:val="00D35671"/>
    <w:rsid w:val="00D358A8"/>
    <w:rsid w:val="00D411FA"/>
    <w:rsid w:val="00D41ECD"/>
    <w:rsid w:val="00D44525"/>
    <w:rsid w:val="00D45108"/>
    <w:rsid w:val="00D45CC3"/>
    <w:rsid w:val="00D536A7"/>
    <w:rsid w:val="00D54B86"/>
    <w:rsid w:val="00D54BF7"/>
    <w:rsid w:val="00D62491"/>
    <w:rsid w:val="00D63FA0"/>
    <w:rsid w:val="00D67CC4"/>
    <w:rsid w:val="00D73FBD"/>
    <w:rsid w:val="00D74D2E"/>
    <w:rsid w:val="00D75CD4"/>
    <w:rsid w:val="00D77A7E"/>
    <w:rsid w:val="00D8010C"/>
    <w:rsid w:val="00D8090A"/>
    <w:rsid w:val="00D81070"/>
    <w:rsid w:val="00D8148C"/>
    <w:rsid w:val="00D82C69"/>
    <w:rsid w:val="00D82F74"/>
    <w:rsid w:val="00D837F7"/>
    <w:rsid w:val="00D86EB6"/>
    <w:rsid w:val="00D8717B"/>
    <w:rsid w:val="00D908F4"/>
    <w:rsid w:val="00D90DBB"/>
    <w:rsid w:val="00D91FB9"/>
    <w:rsid w:val="00D922EF"/>
    <w:rsid w:val="00D934BA"/>
    <w:rsid w:val="00D97D11"/>
    <w:rsid w:val="00DA2287"/>
    <w:rsid w:val="00DB10C6"/>
    <w:rsid w:val="00DB1FD9"/>
    <w:rsid w:val="00DC00D6"/>
    <w:rsid w:val="00DC200B"/>
    <w:rsid w:val="00DC46FE"/>
    <w:rsid w:val="00DC67FB"/>
    <w:rsid w:val="00DC69E3"/>
    <w:rsid w:val="00DD3036"/>
    <w:rsid w:val="00DD7103"/>
    <w:rsid w:val="00DD7ACC"/>
    <w:rsid w:val="00DE2DF8"/>
    <w:rsid w:val="00DF02AF"/>
    <w:rsid w:val="00DF16DD"/>
    <w:rsid w:val="00DF5465"/>
    <w:rsid w:val="00E02B7D"/>
    <w:rsid w:val="00E04309"/>
    <w:rsid w:val="00E05DFE"/>
    <w:rsid w:val="00E10B33"/>
    <w:rsid w:val="00E1440E"/>
    <w:rsid w:val="00E14FB8"/>
    <w:rsid w:val="00E15045"/>
    <w:rsid w:val="00E209EC"/>
    <w:rsid w:val="00E21714"/>
    <w:rsid w:val="00E22A65"/>
    <w:rsid w:val="00E234CD"/>
    <w:rsid w:val="00E2558D"/>
    <w:rsid w:val="00E3049C"/>
    <w:rsid w:val="00E313F3"/>
    <w:rsid w:val="00E35CFF"/>
    <w:rsid w:val="00E37D85"/>
    <w:rsid w:val="00E40E99"/>
    <w:rsid w:val="00E41D9E"/>
    <w:rsid w:val="00E436F7"/>
    <w:rsid w:val="00E43708"/>
    <w:rsid w:val="00E53E43"/>
    <w:rsid w:val="00E54E49"/>
    <w:rsid w:val="00E56328"/>
    <w:rsid w:val="00E62116"/>
    <w:rsid w:val="00E624DF"/>
    <w:rsid w:val="00E65445"/>
    <w:rsid w:val="00E67D1E"/>
    <w:rsid w:val="00E71F07"/>
    <w:rsid w:val="00E749D2"/>
    <w:rsid w:val="00E764A5"/>
    <w:rsid w:val="00E8082C"/>
    <w:rsid w:val="00E84748"/>
    <w:rsid w:val="00E91242"/>
    <w:rsid w:val="00E93876"/>
    <w:rsid w:val="00E950D0"/>
    <w:rsid w:val="00E965A4"/>
    <w:rsid w:val="00E96648"/>
    <w:rsid w:val="00EA0D2A"/>
    <w:rsid w:val="00EA134D"/>
    <w:rsid w:val="00EA20B8"/>
    <w:rsid w:val="00EA32F7"/>
    <w:rsid w:val="00EA394C"/>
    <w:rsid w:val="00EA5526"/>
    <w:rsid w:val="00EA75CE"/>
    <w:rsid w:val="00EB65B1"/>
    <w:rsid w:val="00EB7E5F"/>
    <w:rsid w:val="00EC0976"/>
    <w:rsid w:val="00EC21DC"/>
    <w:rsid w:val="00EC2AAC"/>
    <w:rsid w:val="00EC3060"/>
    <w:rsid w:val="00EC4C0E"/>
    <w:rsid w:val="00EC68C0"/>
    <w:rsid w:val="00EC6C0D"/>
    <w:rsid w:val="00EC7880"/>
    <w:rsid w:val="00ED40BC"/>
    <w:rsid w:val="00ED4B11"/>
    <w:rsid w:val="00ED7FBD"/>
    <w:rsid w:val="00EE095E"/>
    <w:rsid w:val="00EE1DFC"/>
    <w:rsid w:val="00EE4BEF"/>
    <w:rsid w:val="00EE5FD2"/>
    <w:rsid w:val="00EF3582"/>
    <w:rsid w:val="00EF4286"/>
    <w:rsid w:val="00EF4303"/>
    <w:rsid w:val="00EF4381"/>
    <w:rsid w:val="00EF4DAF"/>
    <w:rsid w:val="00EF71ED"/>
    <w:rsid w:val="00F00E05"/>
    <w:rsid w:val="00F03BD5"/>
    <w:rsid w:val="00F0437C"/>
    <w:rsid w:val="00F07B0D"/>
    <w:rsid w:val="00F07E36"/>
    <w:rsid w:val="00F11D15"/>
    <w:rsid w:val="00F152A7"/>
    <w:rsid w:val="00F1545A"/>
    <w:rsid w:val="00F2271A"/>
    <w:rsid w:val="00F238C7"/>
    <w:rsid w:val="00F30E21"/>
    <w:rsid w:val="00F31E2D"/>
    <w:rsid w:val="00F33856"/>
    <w:rsid w:val="00F3511B"/>
    <w:rsid w:val="00F37F39"/>
    <w:rsid w:val="00F421D6"/>
    <w:rsid w:val="00F42607"/>
    <w:rsid w:val="00F4602F"/>
    <w:rsid w:val="00F51456"/>
    <w:rsid w:val="00F5282A"/>
    <w:rsid w:val="00F5422B"/>
    <w:rsid w:val="00F54EA3"/>
    <w:rsid w:val="00F6012A"/>
    <w:rsid w:val="00F60990"/>
    <w:rsid w:val="00F60C1C"/>
    <w:rsid w:val="00F61B56"/>
    <w:rsid w:val="00F61D1C"/>
    <w:rsid w:val="00F61FD6"/>
    <w:rsid w:val="00F637FF"/>
    <w:rsid w:val="00F63D77"/>
    <w:rsid w:val="00F64A14"/>
    <w:rsid w:val="00F658EE"/>
    <w:rsid w:val="00F67C41"/>
    <w:rsid w:val="00F71EAF"/>
    <w:rsid w:val="00F73A9A"/>
    <w:rsid w:val="00F75D77"/>
    <w:rsid w:val="00F76EE8"/>
    <w:rsid w:val="00F8012E"/>
    <w:rsid w:val="00F827E3"/>
    <w:rsid w:val="00F8492D"/>
    <w:rsid w:val="00F85CF1"/>
    <w:rsid w:val="00F90E64"/>
    <w:rsid w:val="00F97AB6"/>
    <w:rsid w:val="00FA0879"/>
    <w:rsid w:val="00FA0B0B"/>
    <w:rsid w:val="00FA1E23"/>
    <w:rsid w:val="00FA3B70"/>
    <w:rsid w:val="00FA3FAB"/>
    <w:rsid w:val="00FA42BE"/>
    <w:rsid w:val="00FA4D8C"/>
    <w:rsid w:val="00FA5F43"/>
    <w:rsid w:val="00FA7C1B"/>
    <w:rsid w:val="00FB12F8"/>
    <w:rsid w:val="00FB4A27"/>
    <w:rsid w:val="00FB5A0E"/>
    <w:rsid w:val="00FB6E88"/>
    <w:rsid w:val="00FC6F00"/>
    <w:rsid w:val="00FC7F06"/>
    <w:rsid w:val="00FD038D"/>
    <w:rsid w:val="00FD229F"/>
    <w:rsid w:val="00FE1B7D"/>
    <w:rsid w:val="00FE383C"/>
    <w:rsid w:val="00FE745B"/>
    <w:rsid w:val="00FF05E6"/>
    <w:rsid w:val="00FF0769"/>
    <w:rsid w:val="00FF0940"/>
    <w:rsid w:val="00FF10FF"/>
    <w:rsid w:val="00FF1DDA"/>
    <w:rsid w:val="00FF420F"/>
    <w:rsid w:val="00FF6984"/>
    <w:rsid w:val="01AC4CBE"/>
    <w:rsid w:val="0295F534"/>
    <w:rsid w:val="029B8F56"/>
    <w:rsid w:val="02FA0D12"/>
    <w:rsid w:val="04CD322D"/>
    <w:rsid w:val="0617ADCF"/>
    <w:rsid w:val="06DA3898"/>
    <w:rsid w:val="078AB19A"/>
    <w:rsid w:val="07D09799"/>
    <w:rsid w:val="07EB0F5E"/>
    <w:rsid w:val="08430D17"/>
    <w:rsid w:val="0854EB07"/>
    <w:rsid w:val="099682FA"/>
    <w:rsid w:val="0A46AA1F"/>
    <w:rsid w:val="0A9A83BC"/>
    <w:rsid w:val="0B2CE4E7"/>
    <w:rsid w:val="0B764598"/>
    <w:rsid w:val="0C788340"/>
    <w:rsid w:val="0C800F8F"/>
    <w:rsid w:val="0CDCC97A"/>
    <w:rsid w:val="0DAC59FE"/>
    <w:rsid w:val="0E1CB011"/>
    <w:rsid w:val="0E270177"/>
    <w:rsid w:val="0E5FAC00"/>
    <w:rsid w:val="0FA79BEB"/>
    <w:rsid w:val="0FE097E0"/>
    <w:rsid w:val="0FEAE756"/>
    <w:rsid w:val="1050D31A"/>
    <w:rsid w:val="1061A2C9"/>
    <w:rsid w:val="109779F2"/>
    <w:rsid w:val="11853ACE"/>
    <w:rsid w:val="119CE93F"/>
    <w:rsid w:val="11FB41AD"/>
    <w:rsid w:val="12BE77D3"/>
    <w:rsid w:val="131AB391"/>
    <w:rsid w:val="141226A8"/>
    <w:rsid w:val="14C0E8C9"/>
    <w:rsid w:val="14E0F7C8"/>
    <w:rsid w:val="1615EB47"/>
    <w:rsid w:val="161DF431"/>
    <w:rsid w:val="162BDC56"/>
    <w:rsid w:val="1747E0A5"/>
    <w:rsid w:val="17547F66"/>
    <w:rsid w:val="193F08C6"/>
    <w:rsid w:val="19F315D7"/>
    <w:rsid w:val="1A2C7E9E"/>
    <w:rsid w:val="1B5EDC12"/>
    <w:rsid w:val="1B830E28"/>
    <w:rsid w:val="1BA327FB"/>
    <w:rsid w:val="1BB178D3"/>
    <w:rsid w:val="1BB93FD3"/>
    <w:rsid w:val="1CA31F3F"/>
    <w:rsid w:val="1CDBDACF"/>
    <w:rsid w:val="1D12351E"/>
    <w:rsid w:val="1D76B542"/>
    <w:rsid w:val="1D84DCD0"/>
    <w:rsid w:val="1EF0E94D"/>
    <w:rsid w:val="1EFBD049"/>
    <w:rsid w:val="1F5458A0"/>
    <w:rsid w:val="1F595636"/>
    <w:rsid w:val="1FB01AFC"/>
    <w:rsid w:val="1FFE50B0"/>
    <w:rsid w:val="20A441A6"/>
    <w:rsid w:val="213FE78B"/>
    <w:rsid w:val="215CB2DC"/>
    <w:rsid w:val="21EB5077"/>
    <w:rsid w:val="22988B30"/>
    <w:rsid w:val="23563A21"/>
    <w:rsid w:val="238B5C31"/>
    <w:rsid w:val="23CA4678"/>
    <w:rsid w:val="23D66B1B"/>
    <w:rsid w:val="23E4F477"/>
    <w:rsid w:val="2400A96B"/>
    <w:rsid w:val="24313026"/>
    <w:rsid w:val="24611A8F"/>
    <w:rsid w:val="24948492"/>
    <w:rsid w:val="252668C8"/>
    <w:rsid w:val="2600D065"/>
    <w:rsid w:val="27B5D1E2"/>
    <w:rsid w:val="283F7089"/>
    <w:rsid w:val="28B1F97E"/>
    <w:rsid w:val="28B404B4"/>
    <w:rsid w:val="299DE671"/>
    <w:rsid w:val="2A0B3970"/>
    <w:rsid w:val="2AFA8768"/>
    <w:rsid w:val="2B58E1AC"/>
    <w:rsid w:val="2BFD4B76"/>
    <w:rsid w:val="2CB1B749"/>
    <w:rsid w:val="2D3576FA"/>
    <w:rsid w:val="2D4B405A"/>
    <w:rsid w:val="2D5E5AF1"/>
    <w:rsid w:val="2F05D7F2"/>
    <w:rsid w:val="2F656E0E"/>
    <w:rsid w:val="2FF9E877"/>
    <w:rsid w:val="30DEAC1E"/>
    <w:rsid w:val="3180BF9C"/>
    <w:rsid w:val="32BBEA69"/>
    <w:rsid w:val="33271945"/>
    <w:rsid w:val="33890D6D"/>
    <w:rsid w:val="346B5002"/>
    <w:rsid w:val="34D3743E"/>
    <w:rsid w:val="34D750D5"/>
    <w:rsid w:val="34E56EBC"/>
    <w:rsid w:val="35820181"/>
    <w:rsid w:val="36D9F4F3"/>
    <w:rsid w:val="36F38F72"/>
    <w:rsid w:val="37502ABA"/>
    <w:rsid w:val="37BA5368"/>
    <w:rsid w:val="38677243"/>
    <w:rsid w:val="38A8F409"/>
    <w:rsid w:val="38EF1C89"/>
    <w:rsid w:val="399953BE"/>
    <w:rsid w:val="39EC0F94"/>
    <w:rsid w:val="3A2C8A30"/>
    <w:rsid w:val="3A2CAC8B"/>
    <w:rsid w:val="3A3E260C"/>
    <w:rsid w:val="3A41CAE2"/>
    <w:rsid w:val="3B3E1983"/>
    <w:rsid w:val="3C191B91"/>
    <w:rsid w:val="3E07FBF3"/>
    <w:rsid w:val="3E7DEC1B"/>
    <w:rsid w:val="3F0CA951"/>
    <w:rsid w:val="3FB6F3E1"/>
    <w:rsid w:val="4083915D"/>
    <w:rsid w:val="40A9DEA1"/>
    <w:rsid w:val="41EB78F7"/>
    <w:rsid w:val="42049758"/>
    <w:rsid w:val="421EB515"/>
    <w:rsid w:val="42A080F0"/>
    <w:rsid w:val="4337E469"/>
    <w:rsid w:val="43F62846"/>
    <w:rsid w:val="44010940"/>
    <w:rsid w:val="4527B0B8"/>
    <w:rsid w:val="46737B3E"/>
    <w:rsid w:val="47A6AD60"/>
    <w:rsid w:val="484F2511"/>
    <w:rsid w:val="4910D8ED"/>
    <w:rsid w:val="498D1D6C"/>
    <w:rsid w:val="49C5AB1F"/>
    <w:rsid w:val="4A3250B6"/>
    <w:rsid w:val="4AA514AB"/>
    <w:rsid w:val="4ABB1C7D"/>
    <w:rsid w:val="4AF5E003"/>
    <w:rsid w:val="4B938D4A"/>
    <w:rsid w:val="4DA823A8"/>
    <w:rsid w:val="4DDA1186"/>
    <w:rsid w:val="4E8E0079"/>
    <w:rsid w:val="4EE099B5"/>
    <w:rsid w:val="4F13BC60"/>
    <w:rsid w:val="4F69235D"/>
    <w:rsid w:val="4F8F2ED7"/>
    <w:rsid w:val="5221E806"/>
    <w:rsid w:val="52C8560A"/>
    <w:rsid w:val="52E17097"/>
    <w:rsid w:val="53265D7E"/>
    <w:rsid w:val="538EDE56"/>
    <w:rsid w:val="53AAB635"/>
    <w:rsid w:val="53D94C7E"/>
    <w:rsid w:val="54B7E0C1"/>
    <w:rsid w:val="54EB2394"/>
    <w:rsid w:val="5548E726"/>
    <w:rsid w:val="55FEEBC4"/>
    <w:rsid w:val="56C8791A"/>
    <w:rsid w:val="571D05F8"/>
    <w:rsid w:val="585D5122"/>
    <w:rsid w:val="5886659D"/>
    <w:rsid w:val="58D8F853"/>
    <w:rsid w:val="5930859B"/>
    <w:rsid w:val="5997C754"/>
    <w:rsid w:val="5997D749"/>
    <w:rsid w:val="59B3055A"/>
    <w:rsid w:val="5A6B7054"/>
    <w:rsid w:val="5AAE3F05"/>
    <w:rsid w:val="5B607026"/>
    <w:rsid w:val="5B9F5EBA"/>
    <w:rsid w:val="5BD9EC7B"/>
    <w:rsid w:val="5C7BB189"/>
    <w:rsid w:val="5C90C178"/>
    <w:rsid w:val="5D750CBB"/>
    <w:rsid w:val="5D8AB60B"/>
    <w:rsid w:val="5E256B29"/>
    <w:rsid w:val="5E977970"/>
    <w:rsid w:val="5EC025FE"/>
    <w:rsid w:val="5F082B3E"/>
    <w:rsid w:val="5F186BD4"/>
    <w:rsid w:val="5F1F1BF6"/>
    <w:rsid w:val="5FAB5BB4"/>
    <w:rsid w:val="60086433"/>
    <w:rsid w:val="61B8EB46"/>
    <w:rsid w:val="63BB8E05"/>
    <w:rsid w:val="63E6A90B"/>
    <w:rsid w:val="63F7E4B9"/>
    <w:rsid w:val="64D4AFB4"/>
    <w:rsid w:val="65021F5D"/>
    <w:rsid w:val="651885B1"/>
    <w:rsid w:val="65EF7277"/>
    <w:rsid w:val="67F40A92"/>
    <w:rsid w:val="68FD5CEE"/>
    <w:rsid w:val="6932492B"/>
    <w:rsid w:val="693FFF7C"/>
    <w:rsid w:val="69946AB6"/>
    <w:rsid w:val="69ECDDB5"/>
    <w:rsid w:val="6A3D94D5"/>
    <w:rsid w:val="6B429C56"/>
    <w:rsid w:val="6D66C58F"/>
    <w:rsid w:val="6DF4CF4D"/>
    <w:rsid w:val="6E0C3B34"/>
    <w:rsid w:val="6F532542"/>
    <w:rsid w:val="716C4EEA"/>
    <w:rsid w:val="723B4E4B"/>
    <w:rsid w:val="7251DE40"/>
    <w:rsid w:val="72880B70"/>
    <w:rsid w:val="731A79A8"/>
    <w:rsid w:val="73799218"/>
    <w:rsid w:val="745271E9"/>
    <w:rsid w:val="748DD760"/>
    <w:rsid w:val="752A9E9A"/>
    <w:rsid w:val="76E06D02"/>
    <w:rsid w:val="77595435"/>
    <w:rsid w:val="7764B23A"/>
    <w:rsid w:val="779E0389"/>
    <w:rsid w:val="781BFF56"/>
    <w:rsid w:val="786A5082"/>
    <w:rsid w:val="79283D6D"/>
    <w:rsid w:val="79BE58DD"/>
    <w:rsid w:val="79CC773F"/>
    <w:rsid w:val="7A293C5E"/>
    <w:rsid w:val="7A958A45"/>
    <w:rsid w:val="7AF74364"/>
    <w:rsid w:val="7BA1FE58"/>
    <w:rsid w:val="7BCC3059"/>
    <w:rsid w:val="7C814463"/>
    <w:rsid w:val="7CFA07E3"/>
    <w:rsid w:val="7D3197DF"/>
    <w:rsid w:val="7D53631E"/>
    <w:rsid w:val="7DDA098D"/>
    <w:rsid w:val="7F366D8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FDDC9EB"/>
  <w15:docId w15:val="{58265AC9-5070-4AA1-92E1-375C6F80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3"/>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56695B"/>
    <w:pPr>
      <w:jc w:val="center"/>
    </w:pPr>
    <w:rPr>
      <w:b/>
      <w:sz w:val="30"/>
      <w:szCs w:val="30"/>
    </w:rPr>
  </w:style>
  <w:style w:type="character" w:customStyle="1" w:styleId="TittelTegn">
    <w:name w:val="Tittel Tegn"/>
    <w:basedOn w:val="Standardskriftforavsnitt"/>
    <w:link w:val="Tittel"/>
    <w:rsid w:val="0056695B"/>
    <w:rPr>
      <w:b/>
      <w:sz w:val="30"/>
      <w:szCs w:val="30"/>
    </w:rPr>
  </w:style>
  <w:style w:type="paragraph" w:customStyle="1" w:styleId="OverskriftA">
    <w:name w:val="Overskrift A"/>
    <w:basedOn w:val="Overskrift2"/>
    <w:rsid w:val="0056695B"/>
    <w:pPr>
      <w:keepLines w:val="0"/>
      <w:numPr>
        <w:numId w:val="4"/>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Nummerertliste">
    <w:name w:val="List Number"/>
    <w:basedOn w:val="Normal"/>
    <w:next w:val="Normal"/>
    <w:semiHidden/>
    <w:rsid w:val="0056695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56695B"/>
    <w:rPr>
      <w:rFonts w:ascii="Times New Roman" w:eastAsia="Times New Roman" w:hAnsi="Times New Roman" w:cs="Times New Roman"/>
      <w:iCs/>
      <w:sz w:val="24"/>
      <w:szCs w:val="24"/>
      <w:lang w:eastAsia="nb-NO"/>
    </w:rPr>
  </w:style>
  <w:style w:type="paragraph" w:styleId="Punktliste">
    <w:name w:val="List Bullet"/>
    <w:basedOn w:val="Normal"/>
    <w:semiHidden/>
    <w:rsid w:val="0056695B"/>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Nummerertliste5">
    <w:name w:val="List Number 5"/>
    <w:basedOn w:val="Normal"/>
    <w:semiHidden/>
    <w:rsid w:val="0056695B"/>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56695B"/>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56695B"/>
    <w:rPr>
      <w:rFonts w:ascii="Century Schoolbook" w:eastAsia="Times New Roman" w:hAnsi="Century Schoolbook" w:cs="Arial"/>
      <w:i/>
      <w:sz w:val="24"/>
      <w:szCs w:val="24"/>
      <w:lang w:eastAsia="nb-NO"/>
    </w:rPr>
  </w:style>
  <w:style w:type="paragraph" w:styleId="INNH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56695B"/>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56695B"/>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56695B"/>
  </w:style>
  <w:style w:type="paragraph" w:styleId="Brdteks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56695B"/>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56695B"/>
    <w:rPr>
      <w:rFonts w:ascii="Times New Roman" w:eastAsia="Times New Roman" w:hAnsi="Times New Roman" w:cs="Times New Roman"/>
      <w:b/>
      <w:bCs/>
      <w:iCs/>
      <w:sz w:val="24"/>
      <w:szCs w:val="24"/>
      <w:lang w:eastAsia="nb-NO"/>
    </w:rPr>
  </w:style>
  <w:style w:type="paragraph" w:styleId="Liste">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56695B"/>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56695B"/>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6695B"/>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56695B"/>
    <w:rPr>
      <w:rFonts w:ascii="Tahoma" w:eastAsia="Times New Roman" w:hAnsi="Tahoma" w:cs="Tahoma"/>
      <w:iCs/>
      <w:sz w:val="16"/>
      <w:szCs w:val="16"/>
      <w:lang w:eastAsia="nb-NO"/>
    </w:rPr>
  </w:style>
  <w:style w:type="paragraph" w:styleId="Fotnoteteks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56695B"/>
    <w:rPr>
      <w:rFonts w:ascii="Calibri" w:eastAsia="Calibri" w:hAnsi="Calibri" w:cs="Times New Roman"/>
      <w:sz w:val="20"/>
      <w:szCs w:val="20"/>
    </w:rPr>
  </w:style>
  <w:style w:type="character" w:styleId="Fotnotereferans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tnotetekst"/>
    <w:link w:val="FotnoteTegn"/>
    <w:rsid w:val="0056695B"/>
    <w:rPr>
      <w:rFonts w:cstheme="majorHAnsi"/>
      <w:sz w:val="15"/>
      <w:szCs w:val="15"/>
    </w:rPr>
  </w:style>
  <w:style w:type="character" w:customStyle="1" w:styleId="NormalfetTegn">
    <w:name w:val="Normal fet Tegn"/>
    <w:basedOn w:val="Standardskriftforavsnitt"/>
    <w:link w:val="Normalfet"/>
    <w:rsid w:val="0056695B"/>
    <w:rPr>
      <w:b/>
      <w:sz w:val="21"/>
      <w:u w:val="single"/>
    </w:rPr>
  </w:style>
  <w:style w:type="paragraph" w:styleId="Overskriftforinnholdsfortegnelse">
    <w:name w:val="TOC Heading"/>
    <w:basedOn w:val="Overskrift1"/>
    <w:next w:val="Normal"/>
    <w:uiPriority w:val="39"/>
    <w:semiHidden/>
    <w:unhideWhenUsed/>
    <w:qFormat/>
    <w:rsid w:val="0056695B"/>
    <w:p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Overskrift1"/>
    <w:link w:val="VedleggTegn"/>
    <w:qFormat/>
    <w:rsid w:val="0056695B"/>
    <w:p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eastAsiaTheme="majorEastAsia" w:hAnsi="Arial" w:cs="Arial"/>
      <w:b/>
      <w:color w:val="000000" w:themeColor="text2"/>
      <w:sz w:val="24"/>
      <w:szCs w:val="24"/>
    </w:rPr>
  </w:style>
  <w:style w:type="character" w:styleId="Ulstomtale">
    <w:name w:val="Unresolved Mention"/>
    <w:basedOn w:val="Standardskriftforavsnitt"/>
    <w:uiPriority w:val="99"/>
    <w:semiHidden/>
    <w:unhideWhenUsed/>
    <w:rsid w:val="001164E5"/>
    <w:rPr>
      <w:color w:val="605E5C"/>
      <w:shd w:val="clear" w:color="auto" w:fill="E1DFDD"/>
    </w:rPr>
  </w:style>
  <w:style w:type="paragraph" w:styleId="Revisjon">
    <w:name w:val="Revision"/>
    <w:hidden/>
    <w:uiPriority w:val="99"/>
    <w:semiHidden/>
    <w:rsid w:val="007801EA"/>
    <w:pPr>
      <w:spacing w:after="0" w:line="240" w:lineRule="auto"/>
    </w:pPr>
    <w:rPr>
      <w:sz w:val="21"/>
    </w:rPr>
  </w:style>
  <w:style w:type="paragraph" w:customStyle="1" w:styleId="paragraph">
    <w:name w:val="paragraph"/>
    <w:basedOn w:val="Normal"/>
    <w:rsid w:val="00A92F0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A92F06"/>
  </w:style>
  <w:style w:type="character" w:customStyle="1" w:styleId="normaltextrun">
    <w:name w:val="normaltextrun"/>
    <w:basedOn w:val="Standardskriftforavsnitt"/>
    <w:rsid w:val="00A92F06"/>
  </w:style>
  <w:style w:type="paragraph" w:styleId="NormalWeb">
    <w:name w:val="Normal (Web)"/>
    <w:basedOn w:val="Normal"/>
    <w:uiPriority w:val="99"/>
    <w:semiHidden/>
    <w:unhideWhenUsed/>
    <w:rsid w:val="00184D20"/>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Default">
    <w:name w:val="Default"/>
    <w:rsid w:val="006C6396"/>
    <w:pPr>
      <w:autoSpaceDE w:val="0"/>
      <w:autoSpaceDN w:val="0"/>
      <w:adjustRightInd w:val="0"/>
      <w:spacing w:after="0" w:line="240" w:lineRule="auto"/>
    </w:pPr>
    <w:rPr>
      <w:rFonts w:ascii="Arial" w:hAnsi="Arial" w:cs="Arial"/>
      <w:color w:val="000000"/>
      <w:sz w:val="24"/>
      <w:szCs w:val="24"/>
    </w:r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customStyle="1" w:styleId="CommentText1">
    <w:name w:val="Comment Text1"/>
    <w:basedOn w:val="Normal"/>
    <w:uiPriority w:val="99"/>
    <w:rsid w:val="0049543B"/>
    <w:pPr>
      <w:spacing w:line="240" w:lineRule="auto"/>
      <w:jc w:val="both"/>
    </w:pPr>
    <w:rPr>
      <w:rFonts w:ascii="Times New Roman" w:eastAsia="Times New Roman" w:hAnsi="Times New Roman" w:cs="Times New Roman"/>
      <w:iCs/>
      <w:sz w:val="20"/>
      <w:szCs w:val="24"/>
      <w:lang w:eastAsia="nb-NO"/>
    </w:rPr>
  </w:style>
  <w:style w:type="character" w:customStyle="1" w:styleId="CommentReference1">
    <w:name w:val="Comment Reference1"/>
    <w:uiPriority w:val="99"/>
    <w:semiHidden/>
    <w:unhideWhenUsed/>
    <w:rsid w:val="004954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ssb.no/priser-og-prisindekser/byggekostnadsindekser/statistikk/byggjekostnadsindeks-for-bustad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upport@mercell.com"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tatsbygg.no/prosjekter-og-eiendommer/ntnu-campussaml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23C94959D8EC03479B9CD40645F479ED" ma:contentTypeVersion="2" ma:contentTypeDescription="SB Møteinnkalling" ma:contentTypeScope="" ma:versionID="8acba112cd89e3a93718a4cb3c9aaa16">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3.xml><?xml version="1.0" encoding="utf-8"?>
<ds:datastoreItem xmlns:ds="http://schemas.openxmlformats.org/officeDocument/2006/customXml" ds:itemID="{8BABF109-E3E0-4235-85E6-4925E6444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9E20F-0D9C-46B0-9D84-95386A581F75}">
  <ds:schemaRefs>
    <ds:schemaRef ds:uri="Microsoft.SharePoint.Taxonomy.ContentTypeSync"/>
  </ds:schemaRefs>
</ds:datastoreItem>
</file>

<file path=customXml/itemProps5.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4620</Words>
  <Characters>26616</Characters>
  <Application>Microsoft Office Word</Application>
  <DocSecurity>4</DocSecurity>
  <Lines>760</Lines>
  <Paragraphs>286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30950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Haugen, Kjetil</cp:lastModifiedBy>
  <cp:revision>2</cp:revision>
  <dcterms:created xsi:type="dcterms:W3CDTF">2026-05-21T10:09:00Z</dcterms:created>
  <dcterms:modified xsi:type="dcterms:W3CDTF">2026-05-21T10:09:00Z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ToRegistryEntry">
    <vt:lpwstr>, </vt:lpwstr>
  </property>
  <property fmtid="{D5CDD505-2E9C-101B-9397-08002B2CF9AE}" pid="6" name="authors">
    <vt:lpwstr>Bjørnstad, Mona (monb)</vt:lpwstr>
  </property>
  <property fmtid="{D5CDD505-2E9C-101B-9397-08002B2CF9AE}" pid="7" name="authors_0">
    <vt:lpwstr>Bjørnstad, Mona (monb)</vt:lpwstr>
  </property>
  <property fmtid="{D5CDD505-2E9C-101B-9397-08002B2CF9AE}" pid="8" name="authors_1">
    <vt:lpwstr/>
  </property>
  <property fmtid="{D5CDD505-2E9C-101B-9397-08002B2CF9AE}" pid="9" name="authors_2">
    <vt:lpwstr/>
  </property>
  <property fmtid="{D5CDD505-2E9C-101B-9397-08002B2CF9AE}" pid="10" name="authors_3">
    <vt:lpwstr/>
  </property>
  <property fmtid="{D5CDD505-2E9C-101B-9397-08002B2CF9AE}" pid="11" name="authors_4">
    <vt:lpwstr/>
  </property>
  <property fmtid="{D5CDD505-2E9C-101B-9397-08002B2CF9AE}" pid="12" name="authors_5">
    <vt:lpwstr/>
  </property>
  <property fmtid="{D5CDD505-2E9C-101B-9397-08002B2CF9AE}" pid="13" name="a_content_type">
    <vt:lpwstr>msw12</vt:lpwstr>
  </property>
  <property fmtid="{D5CDD505-2E9C-101B-9397-08002B2CF9AE}" pid="14" name="a_extended_properties">
    <vt:lpwstr/>
  </property>
  <property fmtid="{D5CDD505-2E9C-101B-9397-08002B2CF9AE}" pid="15" name="a_retention_date">
    <vt:lpwstr/>
  </property>
  <property fmtid="{D5CDD505-2E9C-101B-9397-08002B2CF9AE}" pid="16" name="ComplianceAssetId">
    <vt:lpwstr/>
  </property>
  <property fmtid="{D5CDD505-2E9C-101B-9397-08002B2CF9AE}" pid="17" name="ContentTypeId">
    <vt:lpwstr>0x010100BB7B3C87742A69499C009069945492960023C94959D8EC03479B9CD40645F479ED</vt:lpwstr>
  </property>
  <property fmtid="{D5CDD505-2E9C-101B-9397-08002B2CF9AE}" pid="18" name="dl_aspekt.dl_dokument_nr">
    <vt:lpwstr/>
  </property>
  <property fmtid="{D5CDD505-2E9C-101B-9397-08002B2CF9AE}" pid="19" name="Dokumenttype">
    <vt:lpwstr/>
  </property>
  <property fmtid="{D5CDD505-2E9C-101B-9397-08002B2CF9AE}" pid="20" name="keywords">
    <vt:lpwstr>Behovsforståelse;Investeringscase mal</vt:lpwstr>
  </property>
  <property fmtid="{D5CDD505-2E9C-101B-9397-08002B2CF9AE}" pid="21" name="Kvalitetsomr_x00e5_de">
    <vt:lpwstr>392;#Anskaffelser:Varer og tjenester:Større varer-Over terskel-Åpent anbud|ae4006a6-a0f4-4912-a11c-21f645ab07bb</vt:lpwstr>
  </property>
  <property fmtid="{D5CDD505-2E9C-101B-9397-08002B2CF9AE}" pid="22" name="Kvalitetsområde">
    <vt:lpwstr>392;#Anskaffelser:Varer og tjenester:Større varer-Over terskel-Åpent anbud|ae4006a6-a0f4-4912-a11c-21f645ab07bb</vt:lpwstr>
  </property>
  <property fmtid="{D5CDD505-2E9C-101B-9397-08002B2CF9AE}" pid="23" name="object_name">
    <vt:lpwstr>Investeringscase mal</vt:lpwstr>
  </property>
  <property fmtid="{D5CDD505-2E9C-101B-9397-08002B2CF9AE}" pid="24" name="Order">
    <vt:r8>1700</vt:r8>
  </property>
  <property fmtid="{D5CDD505-2E9C-101B-9397-08002B2CF9AE}" pid="25" name="owner_name">
    <vt:lpwstr>Mona Bjørnstad</vt:lpwstr>
  </property>
  <property fmtid="{D5CDD505-2E9C-101B-9397-08002B2CF9AE}" pid="26" name="r_access_date">
    <vt:lpwstr>13.08.2018</vt:lpwstr>
  </property>
  <property fmtid="{D5CDD505-2E9C-101B-9397-08002B2CF9AE}" pid="27" name="r_aspect_name">
    <vt:lpwstr>cis_annotation_aspect;defaultdatatypeaspect;sb_mal_aspekt</vt:lpwstr>
  </property>
  <property fmtid="{D5CDD505-2E9C-101B-9397-08002B2CF9AE}" pid="28" name="r_creation_date">
    <vt:lpwstr>13.08.2018</vt:lpwstr>
  </property>
  <property fmtid="{D5CDD505-2E9C-101B-9397-08002B2CF9AE}" pid="29" name="r_creator_name">
    <vt:lpwstr>dmsbdoc</vt:lpwstr>
  </property>
  <property fmtid="{D5CDD505-2E9C-101B-9397-08002B2CF9AE}" pid="30" name="r_full_content_size">
    <vt:lpwstr>59521.0</vt:lpwstr>
  </property>
  <property fmtid="{D5CDD505-2E9C-101B-9397-08002B2CF9AE}" pid="31" name="r_lock_date">
    <vt:lpwstr/>
  </property>
  <property fmtid="{D5CDD505-2E9C-101B-9397-08002B2CF9AE}" pid="32" name="r_lock_machine">
    <vt:lpwstr/>
  </property>
  <property fmtid="{D5CDD505-2E9C-101B-9397-08002B2CF9AE}" pid="33" name="r_lock_owner">
    <vt:lpwstr/>
  </property>
  <property fmtid="{D5CDD505-2E9C-101B-9397-08002B2CF9AE}" pid="34" name="r_modifier">
    <vt:lpwstr>dmsbdoc</vt:lpwstr>
  </property>
  <property fmtid="{D5CDD505-2E9C-101B-9397-08002B2CF9AE}" pid="35" name="r_modify_date">
    <vt:lpwstr>13.08.2018</vt:lpwstr>
  </property>
  <property fmtid="{D5CDD505-2E9C-101B-9397-08002B2CF9AE}" pid="36" name="r_object_type">
    <vt:lpwstr>sb_uklassifisert_dokument</vt:lpwstr>
  </property>
  <property fmtid="{D5CDD505-2E9C-101B-9397-08002B2CF9AE}" pid="37" name="r_policy_id">
    <vt:lpwstr>46024bbd800136cf</vt:lpwstr>
  </property>
  <property fmtid="{D5CDD505-2E9C-101B-9397-08002B2CF9AE}" pid="38" name="r_version_label">
    <vt:lpwstr>2.0;CURRENT;Gyldig</vt:lpwstr>
  </property>
  <property fmtid="{D5CDD505-2E9C-101B-9397-08002B2CF9AE}" pid="39" name="sb_anskaffelse_aspekt.sb_anskaffelse_id">
    <vt:lpwstr/>
  </property>
  <property fmtid="{D5CDD505-2E9C-101B-9397-08002B2CF9AE}" pid="40" name="sb_anskaffelse_aspekt.sb_anskaffelse_navn">
    <vt:lpwstr/>
  </property>
  <property fmtid="{D5CDD505-2E9C-101B-9397-08002B2CF9AE}" pid="41" name="sb_anskaffelse_id">
    <vt:lpwstr/>
  </property>
  <property fmtid="{D5CDD505-2E9C-101B-9397-08002B2CF9AE}" pid="42" name="sb_anskaffelse_navn">
    <vt:lpwstr/>
  </property>
  <property fmtid="{D5CDD505-2E9C-101B-9397-08002B2CF9AE}" pid="43" name="sb_arbeidsrom_endret">
    <vt:lpwstr/>
  </property>
  <property fmtid="{D5CDD505-2E9C-101B-9397-08002B2CF9AE}" pid="44" name="sb_arbeidsrom_opprettet">
    <vt:lpwstr>RedaktorromHUSET</vt:lpwstr>
  </property>
  <property fmtid="{D5CDD505-2E9C-101B-9397-08002B2CF9AE}" pid="45" name="sb_detalj_id">
    <vt:lpwstr/>
  </property>
  <property fmtid="{D5CDD505-2E9C-101B-9397-08002B2CF9AE}" pid="46" name="sb_dokumenttype">
    <vt:lpwstr>Annet</vt:lpwstr>
  </property>
  <property fmtid="{D5CDD505-2E9C-101B-9397-08002B2CF9AE}" pid="47" name="sb_dokument_nr">
    <vt:lpwstr>190373</vt:lpwstr>
  </property>
  <property fmtid="{D5CDD505-2E9C-101B-9397-08002B2CF9AE}" pid="48" name="sb_eiendom_aspekt.sb_bygg_id">
    <vt:lpwstr/>
  </property>
  <property fmtid="{D5CDD505-2E9C-101B-9397-08002B2CF9AE}" pid="49" name="sb_eiendom_aspekt.sb_eiendom_id">
    <vt:lpwstr/>
  </property>
  <property fmtid="{D5CDD505-2E9C-101B-9397-08002B2CF9AE}" pid="50" name="sb_eiendom_aspekt.sb_matrikkel_nr">
    <vt:lpwstr/>
  </property>
  <property fmtid="{D5CDD505-2E9C-101B-9397-08002B2CF9AE}" pid="51" name="sb_eiendom_aspekt.sb_tomte_nr">
    <vt:lpwstr/>
  </property>
  <property fmtid="{D5CDD505-2E9C-101B-9397-08002B2CF9AE}" pid="52" name="sb_eier_enhet">
    <vt:lpwstr>Areal- og konseptutvikling RA</vt:lpwstr>
  </property>
  <property fmtid="{D5CDD505-2E9C-101B-9397-08002B2CF9AE}" pid="53" name="sb_etasje">
    <vt:lpwstr/>
  </property>
  <property fmtid="{D5CDD505-2E9C-101B-9397-08002B2CF9AE}" pid="54" name="sb_fag_omrade">
    <vt:lpwstr/>
  </property>
  <property fmtid="{D5CDD505-2E9C-101B-9397-08002B2CF9AE}" pid="55" name="sb_fra">
    <vt:lpwstr/>
  </property>
  <property fmtid="{D5CDD505-2E9C-101B-9397-08002B2CF9AE}" pid="56" name="sb_funksjonsomraade">
    <vt:lpwstr/>
  </property>
  <property fmtid="{D5CDD505-2E9C-101B-9397-08002B2CF9AE}" pid="57" name="sb_godkjenningskommentar">
    <vt:lpwstr/>
  </property>
  <property fmtid="{D5CDD505-2E9C-101B-9397-08002B2CF9AE}" pid="58" name="sb_godkjenningskommentar_0">
    <vt:lpwstr/>
  </property>
  <property fmtid="{D5CDD505-2E9C-101B-9397-08002B2CF9AE}" pid="59" name="sb_godkjenningskommentar_1">
    <vt:lpwstr/>
  </property>
  <property fmtid="{D5CDD505-2E9C-101B-9397-08002B2CF9AE}" pid="60" name="sb_godkjenningskommentar_2">
    <vt:lpwstr/>
  </property>
  <property fmtid="{D5CDD505-2E9C-101B-9397-08002B2CF9AE}" pid="61" name="sb_godkjenningskommentar_3">
    <vt:lpwstr/>
  </property>
  <property fmtid="{D5CDD505-2E9C-101B-9397-08002B2CF9AE}" pid="62" name="sb_godkjenningskommentar_4">
    <vt:lpwstr/>
  </property>
  <property fmtid="{D5CDD505-2E9C-101B-9397-08002B2CF9AE}" pid="63" name="sb_godkjenningskommentar_5">
    <vt:lpwstr/>
  </property>
  <property fmtid="{D5CDD505-2E9C-101B-9397-08002B2CF9AE}" pid="64" name="sb_godkjenningskommentar_6">
    <vt:lpwstr/>
  </property>
  <property fmtid="{D5CDD505-2E9C-101B-9397-08002B2CF9AE}" pid="65" name="sb_godkjent_av">
    <vt:lpwstr>Sylte, Brit (bsy)</vt:lpwstr>
  </property>
  <property fmtid="{D5CDD505-2E9C-101B-9397-08002B2CF9AE}" pid="66" name="sb_godkjent_av_0">
    <vt:lpwstr>Sylte, Brit (bsy)</vt:lpwstr>
  </property>
  <property fmtid="{D5CDD505-2E9C-101B-9397-08002B2CF9AE}" pid="67" name="sb_godkjent_av_0.sb_department">
    <vt:lpwstr>Avdeling for rådgivning og tidligfase</vt:lpwstr>
  </property>
  <property fmtid="{D5CDD505-2E9C-101B-9397-08002B2CF9AE}" pid="68" name="sb_godkjent_av_0.sb_displayname">
    <vt:lpwstr>Brit Sylte</vt:lpwstr>
  </property>
  <property fmtid="{D5CDD505-2E9C-101B-9397-08002B2CF9AE}" pid="69" name="sb_godkjent_av_0.sb_title">
    <vt:lpwstr>avdelingsdirektør</vt:lpwstr>
  </property>
  <property fmtid="{D5CDD505-2E9C-101B-9397-08002B2CF9AE}" pid="70" name="sb_godkjent_av_1">
    <vt:lpwstr/>
  </property>
  <property fmtid="{D5CDD505-2E9C-101B-9397-08002B2CF9AE}" pid="71" name="sb_godkjent_av_1.sb_department">
    <vt:lpwstr/>
  </property>
  <property fmtid="{D5CDD505-2E9C-101B-9397-08002B2CF9AE}" pid="72" name="sb_godkjent_av_1.sb_displayname">
    <vt:lpwstr/>
  </property>
  <property fmtid="{D5CDD505-2E9C-101B-9397-08002B2CF9AE}" pid="73" name="sb_godkjent_av_1.sb_title">
    <vt:lpwstr/>
  </property>
  <property fmtid="{D5CDD505-2E9C-101B-9397-08002B2CF9AE}" pid="74" name="sb_godkjent_av_2">
    <vt:lpwstr/>
  </property>
  <property fmtid="{D5CDD505-2E9C-101B-9397-08002B2CF9AE}" pid="75" name="sb_godkjent_av_2.sb_department">
    <vt:lpwstr/>
  </property>
  <property fmtid="{D5CDD505-2E9C-101B-9397-08002B2CF9AE}" pid="76" name="sb_godkjent_av_3">
    <vt:lpwstr/>
  </property>
  <property fmtid="{D5CDD505-2E9C-101B-9397-08002B2CF9AE}" pid="77" name="sb_godkjent_av_3.sb_department">
    <vt:lpwstr/>
  </property>
  <property fmtid="{D5CDD505-2E9C-101B-9397-08002B2CF9AE}" pid="78" name="sb_godkjent_av_3.sb_title">
    <vt:lpwstr/>
  </property>
  <property fmtid="{D5CDD505-2E9C-101B-9397-08002B2CF9AE}" pid="79" name="sb_godkjent_av_4">
    <vt:lpwstr/>
  </property>
  <property fmtid="{D5CDD505-2E9C-101B-9397-08002B2CF9AE}" pid="80" name="sb_godkjent_av_4.sb_title">
    <vt:lpwstr/>
  </property>
  <property fmtid="{D5CDD505-2E9C-101B-9397-08002B2CF9AE}" pid="81" name="sb_godkjent_av_5">
    <vt:lpwstr/>
  </property>
  <property fmtid="{D5CDD505-2E9C-101B-9397-08002B2CF9AE}" pid="82" name="sb_godkjent_av_5.sb_department">
    <vt:lpwstr/>
  </property>
  <property fmtid="{D5CDD505-2E9C-101B-9397-08002B2CF9AE}" pid="83" name="sb_godkjent_av_5.sb_title">
    <vt:lpwstr/>
  </property>
  <property fmtid="{D5CDD505-2E9C-101B-9397-08002B2CF9AE}" pid="84" name="sb_godkjent_av_6">
    <vt:lpwstr/>
  </property>
  <property fmtid="{D5CDD505-2E9C-101B-9397-08002B2CF9AE}" pid="85" name="sb_godkjent_av_6.sb_department">
    <vt:lpwstr/>
  </property>
  <property fmtid="{D5CDD505-2E9C-101B-9397-08002B2CF9AE}" pid="86" name="sb_godkjent_av_6.sb_title">
    <vt:lpwstr/>
  </property>
  <property fmtid="{D5CDD505-2E9C-101B-9397-08002B2CF9AE}" pid="87" name="sb_godkjent_dato">
    <vt:lpwstr>13.08.2018</vt:lpwstr>
  </property>
  <property fmtid="{D5CDD505-2E9C-101B-9397-08002B2CF9AE}" pid="88" name="sb_godkjent_dato_0">
    <vt:lpwstr>13.08.2018</vt:lpwstr>
  </property>
  <property fmtid="{D5CDD505-2E9C-101B-9397-08002B2CF9AE}" pid="89" name="sb_godkjent_dato_1">
    <vt:lpwstr/>
  </property>
  <property fmtid="{D5CDD505-2E9C-101B-9397-08002B2CF9AE}" pid="90" name="sb_godkjent_dato_2">
    <vt:lpwstr/>
  </property>
  <property fmtid="{D5CDD505-2E9C-101B-9397-08002B2CF9AE}" pid="91" name="sb_godkjent_dato_3">
    <vt:lpwstr/>
  </property>
  <property fmtid="{D5CDD505-2E9C-101B-9397-08002B2CF9AE}" pid="92" name="sb_godkjent_dato_4">
    <vt:lpwstr/>
  </property>
  <property fmtid="{D5CDD505-2E9C-101B-9397-08002B2CF9AE}" pid="93" name="sb_godkjent_dato_5">
    <vt:lpwstr/>
  </property>
  <property fmtid="{D5CDD505-2E9C-101B-9397-08002B2CF9AE}" pid="94" name="sb_godkjent_dato_6">
    <vt:lpwstr/>
  </property>
  <property fmtid="{D5CDD505-2E9C-101B-9397-08002B2CF9AE}" pid="95" name="sb_kontrakt_aspekt.sb_kontrakt_navn">
    <vt:lpwstr/>
  </property>
  <property fmtid="{D5CDD505-2E9C-101B-9397-08002B2CF9AE}" pid="96" name="sb_kontrakt_aspekt.sb_kontrakt_nr">
    <vt:lpwstr/>
  </property>
  <property fmtid="{D5CDD505-2E9C-101B-9397-08002B2CF9AE}" pid="97" name="sb_kontrakt_bestemmelse">
    <vt:lpwstr/>
  </property>
  <property fmtid="{D5CDD505-2E9C-101B-9397-08002B2CF9AE}" pid="98" name="sb_kontrakt_navn">
    <vt:lpwstr/>
  </property>
  <property fmtid="{D5CDD505-2E9C-101B-9397-08002B2CF9AE}" pid="99" name="sb_kontrakt_nr">
    <vt:lpwstr/>
  </property>
  <property fmtid="{D5CDD505-2E9C-101B-9397-08002B2CF9AE}" pid="100" name="sb_kontrakt_part">
    <vt:lpwstr/>
  </property>
  <property fmtid="{D5CDD505-2E9C-101B-9397-08002B2CF9AE}" pid="101" name="sb_kvalitet_kategori">
    <vt:lpwstr/>
  </property>
  <property fmtid="{D5CDD505-2E9C-101B-9397-08002B2CF9AE}" pid="102" name="sb_mal_navn">
    <vt:lpwstr>Word dokument - blank</vt:lpwstr>
  </property>
  <property fmtid="{D5CDD505-2E9C-101B-9397-08002B2CF9AE}" pid="103" name="sb_mal_object_id">
    <vt:lpwstr>09024bbd809ddfa2</vt:lpwstr>
  </property>
  <property fmtid="{D5CDD505-2E9C-101B-9397-08002B2CF9AE}" pid="104" name="sb_motedato">
    <vt:lpwstr/>
  </property>
  <property fmtid="{D5CDD505-2E9C-101B-9397-08002B2CF9AE}" pid="105" name="sb_motetype">
    <vt:lpwstr/>
  </property>
  <property fmtid="{D5CDD505-2E9C-101B-9397-08002B2CF9AE}" pid="106" name="sb_nedslagsfelt">
    <vt:lpwstr/>
  </property>
  <property fmtid="{D5CDD505-2E9C-101B-9397-08002B2CF9AE}" pid="107" name="sb_overordnet_kontrakt_nr">
    <vt:lpwstr/>
  </property>
  <property fmtid="{D5CDD505-2E9C-101B-9397-08002B2CF9AE}" pid="108" name="sb_po_nr">
    <vt:lpwstr/>
  </property>
  <property fmtid="{D5CDD505-2E9C-101B-9397-08002B2CF9AE}" pid="109" name="sb_prosjekt_aspekt.sb_ig_punkt">
    <vt:lpwstr/>
  </property>
  <property fmtid="{D5CDD505-2E9C-101B-9397-08002B2CF9AE}" pid="110" name="sb_prosjekt_aspekt.sb_morprosjekt_nr">
    <vt:lpwstr/>
  </property>
  <property fmtid="{D5CDD505-2E9C-101B-9397-08002B2CF9AE}" pid="111" name="sb_prosjekt_aspekt.sb_prosjektfase">
    <vt:lpwstr/>
  </property>
  <property fmtid="{D5CDD505-2E9C-101B-9397-08002B2CF9AE}" pid="112" name="sb_prosjekt_aspekt.sb_prosjektleder">
    <vt:lpwstr/>
  </property>
  <property fmtid="{D5CDD505-2E9C-101B-9397-08002B2CF9AE}" pid="113" name="sb_prosjekt_aspekt.sb_prosjekttype">
    <vt:lpwstr/>
  </property>
  <property fmtid="{D5CDD505-2E9C-101B-9397-08002B2CF9AE}" pid="114" name="sb_prosjekt_aspekt.sb_prosjekt_navn">
    <vt:lpwstr/>
  </property>
  <property fmtid="{D5CDD505-2E9C-101B-9397-08002B2CF9AE}" pid="115" name="sb_prosjekt_aspekt.sb_prosjekt_nr">
    <vt:lpwstr/>
  </property>
  <property fmtid="{D5CDD505-2E9C-101B-9397-08002B2CF9AE}" pid="116" name="sb_rom">
    <vt:lpwstr/>
  </property>
  <property fmtid="{D5CDD505-2E9C-101B-9397-08002B2CF9AE}" pid="117" name="sb_status">
    <vt:lpwstr>Godkjent</vt:lpwstr>
  </property>
  <property fmtid="{D5CDD505-2E9C-101B-9397-08002B2CF9AE}" pid="118" name="sb_tegning_nr">
    <vt:lpwstr/>
  </property>
  <property fmtid="{D5CDD505-2E9C-101B-9397-08002B2CF9AE}" pid="119" name="sb_temp">
    <vt:lpwstr/>
  </property>
  <property fmtid="{D5CDD505-2E9C-101B-9397-08002B2CF9AE}" pid="120" name="sb_til">
    <vt:lpwstr/>
  </property>
  <property fmtid="{D5CDD505-2E9C-101B-9397-08002B2CF9AE}" pid="121" name="Status">
    <vt:lpwstr/>
  </property>
  <property fmtid="{D5CDD505-2E9C-101B-9397-08002B2CF9AE}" pid="122" name="subject">
    <vt:lpwstr/>
  </property>
  <property fmtid="{D5CDD505-2E9C-101B-9397-08002B2CF9AE}" pid="123" name="TaxKeyword">
    <vt:lpwstr/>
  </property>
  <property fmtid="{D5CDD505-2E9C-101B-9397-08002B2CF9AE}" pid="124" name="TemplateUrl">
    <vt:lpwstr/>
  </property>
  <property fmtid="{D5CDD505-2E9C-101B-9397-08002B2CF9AE}" pid="125" name="title">
    <vt:lpwstr>Investeringscase mal</vt:lpwstr>
  </property>
  <property fmtid="{D5CDD505-2E9C-101B-9397-08002B2CF9AE}" pid="126" name="TriggerFlowInfo">
    <vt:lpwstr/>
  </property>
  <property fmtid="{D5CDD505-2E9C-101B-9397-08002B2CF9AE}" pid="127" name="Visbane">
    <vt:lpwstr/>
  </property>
  <property fmtid="{D5CDD505-2E9C-101B-9397-08002B2CF9AE}" pid="128" name="xd_ProgID">
    <vt:lpwstr/>
  </property>
  <property fmtid="{D5CDD505-2E9C-101B-9397-08002B2CF9AE}" pid="129" name="xd_Signature">
    <vt:bool>false</vt:bool>
  </property>
  <property fmtid="{D5CDD505-2E9C-101B-9397-08002B2CF9AE}" pid="130" name="z478">
    <vt:lpwstr>43</vt:lpwstr>
  </property>
  <property fmtid="{D5CDD505-2E9C-101B-9397-08002B2CF9AE}" pid="131" name="_ExtendedDescription">
    <vt:lpwstr/>
  </property>
  <property fmtid="{D5CDD505-2E9C-101B-9397-08002B2CF9AE}" pid="132" name="_PRP.flettetekst_godkjent_dokument">
    <vt:lpwstr>Dette dokumentet er elektronisk godkjent.</vt:lpwstr>
  </property>
  <property fmtid="{D5CDD505-2E9C-101B-9397-08002B2CF9AE}" pid="133" name="_PRP.flettetekst_godkjent_dokument_nb-NO">
    <vt:lpwstr>Dette dokumentet er elektronisk godkjent.</vt:lpwstr>
  </property>
</Properties>
</file>